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6A" w:rsidRPr="0052567A" w:rsidRDefault="00694C38" w:rsidP="0052567A">
      <w:pPr>
        <w:pStyle w:val="Heading1"/>
      </w:pPr>
      <w:r w:rsidRPr="0052567A">
        <w:t>Advertisement t</w:t>
      </w:r>
      <w:r w:rsidR="00DA4F6A" w:rsidRPr="0052567A">
        <w:t>emplate</w:t>
      </w:r>
    </w:p>
    <w:p w:rsidR="00331AA5" w:rsidRPr="0052567A" w:rsidRDefault="00331AA5" w:rsidP="0052567A">
      <w:pPr>
        <w:pStyle w:val="Heading2"/>
      </w:pPr>
      <w:r w:rsidRPr="0052567A">
        <w:t>Highlighted areas should be customised to meet the needs of your service.</w:t>
      </w:r>
    </w:p>
    <w:p w:rsidR="00331AA5" w:rsidRDefault="00331AA5" w:rsidP="00331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b/>
          <w:color w:val="414040"/>
          <w:sz w:val="20"/>
          <w:szCs w:val="20"/>
          <w:lang w:val="en-US"/>
        </w:rPr>
      </w:pPr>
    </w:p>
    <w:p w:rsidR="003642B3" w:rsidRPr="003642B3" w:rsidRDefault="00DB17FE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3642B3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OUT OF SCHOOL HOUR CARE DIRECTOR </w:t>
      </w:r>
      <w:r w:rsidR="003642B3" w:rsidRPr="003642B3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LEVEL </w:t>
      </w:r>
      <w:r w:rsidR="003642B3" w:rsidRPr="003642B3">
        <w:rPr>
          <w:rFonts w:ascii="Arial" w:hAnsi="Arial" w:cs="Arial"/>
          <w:b/>
          <w:color w:val="1F497D" w:themeColor="text2"/>
          <w:sz w:val="20"/>
          <w:szCs w:val="20"/>
          <w:highlight w:val="yellow"/>
          <w:lang w:val="en-US"/>
        </w:rPr>
        <w:t>6.1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Fonts w:ascii="Arial" w:hAnsi="Arial" w:cs="Arial"/>
          <w:color w:val="414040"/>
          <w:sz w:val="20"/>
          <w:szCs w:val="20"/>
          <w:lang w:val="en-US"/>
        </w:rPr>
        <w:t xml:space="preserve">This permanent part-time position for </w:t>
      </w:r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00</w:t>
      </w:r>
      <w:r>
        <w:rPr>
          <w:rFonts w:ascii="Arial" w:hAnsi="Arial" w:cs="Arial"/>
          <w:color w:val="414040"/>
          <w:sz w:val="20"/>
          <w:szCs w:val="20"/>
          <w:lang w:val="en-US"/>
        </w:rPr>
        <w:t xml:space="preserve"> hours per week will require the Director to work before school care </w:t>
      </w:r>
      <w:r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7:00-8:45</w:t>
      </w:r>
      <w:r w:rsidRPr="005A778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am</w:t>
      </w:r>
      <w:r>
        <w:rPr>
          <w:rFonts w:ascii="Arial" w:hAnsi="Arial" w:cs="Arial"/>
          <w:color w:val="414040"/>
          <w:sz w:val="20"/>
          <w:szCs w:val="20"/>
          <w:lang w:val="en-US"/>
        </w:rPr>
        <w:t xml:space="preserve"> and after school care </w:t>
      </w:r>
      <w:r w:rsidRPr="005A778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3:</w:t>
      </w:r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30-6:00pm</w:t>
      </w:r>
      <w:r>
        <w:rPr>
          <w:rFonts w:ascii="Arial" w:hAnsi="Arial" w:cs="Arial"/>
          <w:color w:val="414040"/>
          <w:sz w:val="20"/>
          <w:szCs w:val="20"/>
          <w:lang w:val="en-US"/>
        </w:rPr>
        <w:t xml:space="preserve"> 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Style w:val="Strong"/>
          <w:rFonts w:ascii="Arial" w:hAnsi="Arial" w:cs="Arial"/>
          <w:color w:val="414040"/>
          <w:sz w:val="20"/>
          <w:szCs w:val="20"/>
          <w:lang w:val="en-US"/>
        </w:rPr>
        <w:t xml:space="preserve">Desirable knowledge and experience: 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Fonts w:ascii="Arial" w:hAnsi="Arial" w:cs="Arial"/>
          <w:color w:val="414040"/>
          <w:sz w:val="20"/>
          <w:szCs w:val="20"/>
          <w:lang w:val="en-US"/>
        </w:rPr>
        <w:t>Sound leadership, operational and financial management skills</w:t>
      </w:r>
      <w:r>
        <w:rPr>
          <w:rFonts w:ascii="Arial" w:hAnsi="Arial" w:cs="Arial"/>
          <w:color w:val="414040"/>
          <w:sz w:val="20"/>
          <w:szCs w:val="20"/>
          <w:lang w:val="en-US"/>
        </w:rPr>
        <w:br/>
        <w:t>Ability to relate well with children, families and staff</w:t>
      </w:r>
      <w:r>
        <w:rPr>
          <w:rFonts w:ascii="Arial" w:hAnsi="Arial" w:cs="Arial"/>
          <w:color w:val="414040"/>
          <w:sz w:val="20"/>
          <w:szCs w:val="20"/>
          <w:lang w:val="en-US"/>
        </w:rPr>
        <w:br/>
        <w:t>Knowledge of the NQF and MTOP</w:t>
      </w:r>
      <w:r>
        <w:rPr>
          <w:rFonts w:ascii="Arial" w:hAnsi="Arial" w:cs="Arial"/>
          <w:color w:val="414040"/>
          <w:sz w:val="20"/>
          <w:szCs w:val="20"/>
          <w:lang w:val="en-US"/>
        </w:rPr>
        <w:br/>
        <w:t>Knowledge of the CCMS and Children Services Award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Style w:val="Strong"/>
          <w:rFonts w:ascii="Arial" w:hAnsi="Arial" w:cs="Arial"/>
          <w:color w:val="414040"/>
          <w:sz w:val="20"/>
          <w:szCs w:val="20"/>
          <w:lang w:val="en-US"/>
        </w:rPr>
        <w:t>Required Qualifications</w:t>
      </w:r>
      <w:proofErr w:type="gramStart"/>
      <w:r>
        <w:rPr>
          <w:rStyle w:val="Strong"/>
          <w:rFonts w:ascii="Arial" w:hAnsi="Arial" w:cs="Arial"/>
          <w:color w:val="414040"/>
          <w:sz w:val="20"/>
          <w:szCs w:val="20"/>
          <w:lang w:val="en-US"/>
        </w:rPr>
        <w:t>:</w:t>
      </w:r>
      <w:proofErr w:type="gramEnd"/>
      <w:r>
        <w:rPr>
          <w:rFonts w:ascii="Arial" w:hAnsi="Arial" w:cs="Arial"/>
          <w:b/>
          <w:bCs/>
          <w:color w:val="414040"/>
          <w:sz w:val="20"/>
          <w:szCs w:val="20"/>
          <w:lang w:val="en-US"/>
        </w:rPr>
        <w:br/>
      </w:r>
      <w:r>
        <w:rPr>
          <w:rFonts w:ascii="Arial" w:hAnsi="Arial" w:cs="Arial"/>
          <w:color w:val="414040"/>
          <w:sz w:val="20"/>
          <w:szCs w:val="20"/>
          <w:lang w:val="en-US"/>
        </w:rPr>
        <w:t>Diploma or Degree level q</w:t>
      </w:r>
      <w:r w:rsidRPr="00DB17FE">
        <w:rPr>
          <w:rFonts w:ascii="Arial" w:hAnsi="Arial" w:cs="Arial"/>
          <w:color w:val="414040"/>
          <w:sz w:val="20"/>
          <w:szCs w:val="20"/>
          <w:lang w:val="en-US"/>
        </w:rPr>
        <w:t>ualification as approved by ACECQA</w:t>
      </w:r>
      <w:r>
        <w:rPr>
          <w:rFonts w:ascii="Arial" w:hAnsi="Arial" w:cs="Arial"/>
          <w:color w:val="414040"/>
          <w:sz w:val="20"/>
          <w:szCs w:val="20"/>
          <w:lang w:val="en-US"/>
        </w:rPr>
        <w:br/>
        <w:t>First Aid q</w:t>
      </w:r>
      <w:r w:rsidRPr="00DB17FE">
        <w:rPr>
          <w:rFonts w:ascii="Arial" w:hAnsi="Arial" w:cs="Arial"/>
          <w:color w:val="414040"/>
          <w:sz w:val="20"/>
          <w:szCs w:val="20"/>
          <w:lang w:val="en-US"/>
        </w:rPr>
        <w:t>ualifications as approved by ACECQA</w:t>
      </w:r>
      <w:r>
        <w:rPr>
          <w:rFonts w:ascii="Arial" w:hAnsi="Arial" w:cs="Arial"/>
          <w:color w:val="414040"/>
          <w:sz w:val="20"/>
          <w:szCs w:val="20"/>
          <w:lang w:val="en-US"/>
        </w:rPr>
        <w:br/>
        <w:t>Responding to Abuse and Neglect training</w:t>
      </w:r>
      <w:bookmarkStart w:id="0" w:name="_GoBack"/>
      <w:bookmarkEnd w:id="0"/>
      <w:r>
        <w:rPr>
          <w:rFonts w:ascii="Arial" w:hAnsi="Arial" w:cs="Arial"/>
          <w:color w:val="414040"/>
          <w:sz w:val="20"/>
          <w:szCs w:val="20"/>
          <w:lang w:val="en-US"/>
        </w:rPr>
        <w:br/>
      </w:r>
      <w:r w:rsidRPr="00DB17FE">
        <w:rPr>
          <w:rFonts w:ascii="Arial" w:hAnsi="Arial" w:cs="Arial"/>
          <w:color w:val="414040"/>
          <w:sz w:val="20"/>
          <w:szCs w:val="20"/>
          <w:lang w:val="en-US"/>
        </w:rPr>
        <w:t>Criminal History Screening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Fonts w:ascii="Arial" w:hAnsi="Arial" w:cs="Arial"/>
          <w:color w:val="414040"/>
          <w:sz w:val="20"/>
          <w:szCs w:val="20"/>
          <w:lang w:val="en-US"/>
        </w:rPr>
        <w:t xml:space="preserve">For further information and a copy of the Job and Person Specification please telephone: </w:t>
      </w:r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0000 000 000</w:t>
      </w:r>
      <w:r>
        <w:rPr>
          <w:rFonts w:ascii="Arial" w:hAnsi="Arial" w:cs="Arial"/>
          <w:color w:val="414040"/>
          <w:sz w:val="20"/>
          <w:szCs w:val="20"/>
          <w:lang w:val="en-US"/>
        </w:rPr>
        <w:t xml:space="preserve"> or email </w:t>
      </w:r>
      <w:hyperlink r:id="rId7" w:history="1">
        <w:r w:rsidRPr="00DB17FE">
          <w:rPr>
            <w:rStyle w:val="Hyperlink"/>
            <w:rFonts w:ascii="Arial" w:hAnsi="Arial" w:cs="Arial"/>
            <w:color w:val="1F497D" w:themeColor="text2"/>
            <w:sz w:val="20"/>
            <w:szCs w:val="20"/>
            <w:highlight w:val="yellow"/>
            <w:u w:val="single"/>
            <w:lang w:val="en-US"/>
          </w:rPr>
          <w:t>email@email.com</w:t>
        </w:r>
      </w:hyperlink>
      <w:r w:rsidRPr="00DB17FE">
        <w:rPr>
          <w:rFonts w:ascii="Arial" w:hAnsi="Arial" w:cs="Arial"/>
          <w:color w:val="1F497D" w:themeColor="text2"/>
          <w:sz w:val="20"/>
          <w:szCs w:val="20"/>
          <w:highlight w:val="yellow"/>
          <w:u w:val="single"/>
          <w:lang w:val="en-US"/>
        </w:rPr>
        <w:t>.au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Fonts w:ascii="Arial" w:hAnsi="Arial" w:cs="Arial"/>
          <w:color w:val="414040"/>
          <w:sz w:val="20"/>
          <w:szCs w:val="20"/>
          <w:lang w:val="en-US"/>
        </w:rPr>
        <w:t xml:space="preserve">Three copies of applications with three professional referees to be addressed to 'Director's Position' </w:t>
      </w:r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 xml:space="preserve">PO Box 000, </w:t>
      </w:r>
      <w:proofErr w:type="gramStart"/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TOWN  SA</w:t>
      </w:r>
      <w:proofErr w:type="gramEnd"/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 xml:space="preserve"> 0000.</w:t>
      </w:r>
      <w:r>
        <w:rPr>
          <w:rFonts w:ascii="Arial" w:hAnsi="Arial" w:cs="Arial"/>
          <w:color w:val="414040"/>
          <w:sz w:val="20"/>
          <w:szCs w:val="20"/>
          <w:lang w:val="en-US"/>
        </w:rPr>
        <w:t xml:space="preserve"> </w:t>
      </w:r>
    </w:p>
    <w:p w:rsidR="003642B3" w:rsidRDefault="003642B3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  <w:r>
        <w:rPr>
          <w:rFonts w:ascii="Arial" w:hAnsi="Arial" w:cs="Arial"/>
          <w:color w:val="414040"/>
          <w:sz w:val="20"/>
          <w:szCs w:val="20"/>
          <w:lang w:val="en-US"/>
        </w:rPr>
        <w:t xml:space="preserve">Applications must be submitted by close of business </w:t>
      </w:r>
      <w:r w:rsidR="00921977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00/00/2018</w:t>
      </w:r>
      <w:r w:rsidRPr="00DB17FE">
        <w:rPr>
          <w:rFonts w:ascii="Arial" w:hAnsi="Arial" w:cs="Arial"/>
          <w:color w:val="414040"/>
          <w:sz w:val="20"/>
          <w:szCs w:val="20"/>
          <w:highlight w:val="yellow"/>
          <w:lang w:val="en-US"/>
        </w:rPr>
        <w:t>.</w:t>
      </w:r>
    </w:p>
    <w:p w:rsidR="00331AA5" w:rsidRPr="00DB17FE" w:rsidRDefault="00331AA5" w:rsidP="0036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rPr>
          <w:rFonts w:ascii="Arial" w:hAnsi="Arial" w:cs="Arial"/>
          <w:color w:val="414040"/>
          <w:sz w:val="20"/>
          <w:szCs w:val="20"/>
          <w:lang w:val="en-US"/>
        </w:rPr>
      </w:pPr>
    </w:p>
    <w:sectPr w:rsidR="00331AA5" w:rsidRPr="00DB17FE" w:rsidSect="00694C38">
      <w:headerReference w:type="default" r:id="rId8"/>
      <w:footerReference w:type="default" r:id="rId9"/>
      <w:pgSz w:w="11906" w:h="16838"/>
      <w:pgMar w:top="453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04" w:rsidRDefault="00FF1C04" w:rsidP="00694C38">
      <w:r>
        <w:separator/>
      </w:r>
    </w:p>
  </w:endnote>
  <w:endnote w:type="continuationSeparator" w:id="0">
    <w:p w:rsidR="00FF1C04" w:rsidRDefault="00FF1C04" w:rsidP="006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77" w:rsidRPr="00921977" w:rsidRDefault="00B1361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</w:t>
    </w:r>
    <w:r w:rsidR="00921977" w:rsidRPr="00921977">
      <w:rPr>
        <w:rFonts w:ascii="Arial" w:hAnsi="Arial" w:cs="Arial"/>
        <w:sz w:val="20"/>
        <w:szCs w:val="20"/>
      </w:rPr>
      <w:t>pdated November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04" w:rsidRDefault="00FF1C04" w:rsidP="00694C38">
      <w:r>
        <w:separator/>
      </w:r>
    </w:p>
  </w:footnote>
  <w:footnote w:type="continuationSeparator" w:id="0">
    <w:p w:rsidR="00FF1C04" w:rsidRDefault="00FF1C04" w:rsidP="0069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38" w:rsidRPr="00921977" w:rsidRDefault="00921977" w:rsidP="00921977">
    <w:pPr>
      <w:pStyle w:val="Header"/>
      <w:rPr>
        <w:rFonts w:ascii="Arial" w:hAnsi="Arial" w:cs="Arial"/>
        <w:sz w:val="20"/>
        <w:szCs w:val="20"/>
      </w:rPr>
    </w:pPr>
    <w:r w:rsidRPr="00921977">
      <w:rPr>
        <w:rFonts w:ascii="Arial" w:hAnsi="Arial" w:cs="Arial"/>
        <w:sz w:val="20"/>
        <w:szCs w:val="20"/>
        <w:highlight w:val="yellow"/>
      </w:rPr>
      <w:t>I</w:t>
    </w:r>
    <w:r w:rsidR="001D677A">
      <w:rPr>
        <w:rFonts w:ascii="Arial" w:hAnsi="Arial" w:cs="Arial"/>
        <w:sz w:val="20"/>
        <w:szCs w:val="20"/>
        <w:highlight w:val="yellow"/>
      </w:rPr>
      <w:t>nsert s</w:t>
    </w:r>
    <w:r w:rsidRPr="00921977">
      <w:rPr>
        <w:rFonts w:ascii="Arial" w:hAnsi="Arial" w:cs="Arial"/>
        <w:sz w:val="20"/>
        <w:szCs w:val="20"/>
        <w:highlight w:val="yellow"/>
      </w:rPr>
      <w:t>chool governing council/school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E"/>
    <w:rsid w:val="001A4DCC"/>
    <w:rsid w:val="001D677A"/>
    <w:rsid w:val="001E364D"/>
    <w:rsid w:val="002723E2"/>
    <w:rsid w:val="00331AA5"/>
    <w:rsid w:val="003642B3"/>
    <w:rsid w:val="0052567A"/>
    <w:rsid w:val="00544577"/>
    <w:rsid w:val="00576EA3"/>
    <w:rsid w:val="005A778E"/>
    <w:rsid w:val="00694C38"/>
    <w:rsid w:val="006B5982"/>
    <w:rsid w:val="006E05D8"/>
    <w:rsid w:val="006F4752"/>
    <w:rsid w:val="00921977"/>
    <w:rsid w:val="009462EB"/>
    <w:rsid w:val="00A920A3"/>
    <w:rsid w:val="00B13618"/>
    <w:rsid w:val="00B2133E"/>
    <w:rsid w:val="00BD19E6"/>
    <w:rsid w:val="00BE0141"/>
    <w:rsid w:val="00DA4F6A"/>
    <w:rsid w:val="00DB17FE"/>
    <w:rsid w:val="00EF10BB"/>
    <w:rsid w:val="00F1354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67A"/>
    <w:pPr>
      <w:spacing w:before="100" w:beforeAutospacing="1" w:after="100" w:afterAutospacing="1" w:line="270" w:lineRule="atLeast"/>
      <w:outlineLvl w:val="0"/>
    </w:pPr>
    <w:rPr>
      <w:rFonts w:ascii="Arial" w:hAnsi="Arial" w:cs="Arial"/>
      <w:b/>
      <w:i/>
      <w:color w:val="1F497D" w:themeColor="text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2567A"/>
    <w:pPr>
      <w:spacing w:before="100" w:beforeAutospacing="1" w:after="100" w:afterAutospacing="1" w:line="270" w:lineRule="atLeast"/>
      <w:outlineLvl w:val="1"/>
    </w:pPr>
    <w:rPr>
      <w:rFonts w:ascii="Arial" w:hAnsi="Arial" w:cs="Arial"/>
      <w:b/>
      <w:i/>
      <w:color w:val="92D05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7FE"/>
    <w:rPr>
      <w:strike w:val="0"/>
      <w:dstrike w:val="0"/>
      <w:color w:val="51126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B17FE"/>
    <w:rPr>
      <w:b/>
      <w:bCs/>
    </w:rPr>
  </w:style>
  <w:style w:type="paragraph" w:styleId="Header">
    <w:name w:val="header"/>
    <w:basedOn w:val="Normal"/>
    <w:link w:val="HeaderChar"/>
    <w:uiPriority w:val="99"/>
    <w:rsid w:val="00694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38"/>
    <w:rPr>
      <w:sz w:val="24"/>
      <w:szCs w:val="24"/>
    </w:rPr>
  </w:style>
  <w:style w:type="paragraph" w:styleId="Footer">
    <w:name w:val="footer"/>
    <w:basedOn w:val="Normal"/>
    <w:link w:val="FooterChar"/>
    <w:rsid w:val="00694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4C38"/>
    <w:rPr>
      <w:sz w:val="24"/>
      <w:szCs w:val="24"/>
    </w:rPr>
  </w:style>
  <w:style w:type="paragraph" w:styleId="BalloonText">
    <w:name w:val="Balloon Text"/>
    <w:basedOn w:val="Normal"/>
    <w:link w:val="BalloonTextChar"/>
    <w:rsid w:val="006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C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2567A"/>
    <w:rPr>
      <w:rFonts w:ascii="Arial" w:hAnsi="Arial" w:cs="Arial"/>
      <w:b/>
      <w:i/>
      <w:color w:val="1F497D" w:themeColor="text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2567A"/>
    <w:rPr>
      <w:rFonts w:ascii="Arial" w:hAnsi="Arial" w:cs="Arial"/>
      <w:b/>
      <w:i/>
      <w:color w:val="92D05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67A"/>
    <w:pPr>
      <w:spacing w:before="100" w:beforeAutospacing="1" w:after="100" w:afterAutospacing="1" w:line="270" w:lineRule="atLeast"/>
      <w:outlineLvl w:val="0"/>
    </w:pPr>
    <w:rPr>
      <w:rFonts w:ascii="Arial" w:hAnsi="Arial" w:cs="Arial"/>
      <w:b/>
      <w:i/>
      <w:color w:val="1F497D" w:themeColor="text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2567A"/>
    <w:pPr>
      <w:spacing w:before="100" w:beforeAutospacing="1" w:after="100" w:afterAutospacing="1" w:line="270" w:lineRule="atLeast"/>
      <w:outlineLvl w:val="1"/>
    </w:pPr>
    <w:rPr>
      <w:rFonts w:ascii="Arial" w:hAnsi="Arial" w:cs="Arial"/>
      <w:b/>
      <w:i/>
      <w:color w:val="92D05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7FE"/>
    <w:rPr>
      <w:strike w:val="0"/>
      <w:dstrike w:val="0"/>
      <w:color w:val="51126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B17FE"/>
    <w:rPr>
      <w:b/>
      <w:bCs/>
    </w:rPr>
  </w:style>
  <w:style w:type="paragraph" w:styleId="Header">
    <w:name w:val="header"/>
    <w:basedOn w:val="Normal"/>
    <w:link w:val="HeaderChar"/>
    <w:uiPriority w:val="99"/>
    <w:rsid w:val="00694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38"/>
    <w:rPr>
      <w:sz w:val="24"/>
      <w:szCs w:val="24"/>
    </w:rPr>
  </w:style>
  <w:style w:type="paragraph" w:styleId="Footer">
    <w:name w:val="footer"/>
    <w:basedOn w:val="Normal"/>
    <w:link w:val="FooterChar"/>
    <w:rsid w:val="00694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4C38"/>
    <w:rPr>
      <w:sz w:val="24"/>
      <w:szCs w:val="24"/>
    </w:rPr>
  </w:style>
  <w:style w:type="paragraph" w:styleId="BalloonText">
    <w:name w:val="Balloon Text"/>
    <w:basedOn w:val="Normal"/>
    <w:link w:val="BalloonTextChar"/>
    <w:rsid w:val="006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C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2567A"/>
    <w:rPr>
      <w:rFonts w:ascii="Arial" w:hAnsi="Arial" w:cs="Arial"/>
      <w:b/>
      <w:i/>
      <w:color w:val="1F497D" w:themeColor="text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2567A"/>
    <w:rPr>
      <w:rFonts w:ascii="Arial" w:hAnsi="Arial" w:cs="Arial"/>
      <w:b/>
      <w:i/>
      <w:color w:val="92D0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8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8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611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7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OSHC Advertisement template</vt:lpstr>
    </vt:vector>
  </TitlesOfParts>
  <Company>DECD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OSHC Advertisement template</dc:title>
  <dc:subject>template for advertising a position in an Out of school hours care service, for a director</dc:subject>
  <dc:creator>Donna Casey</dc:creator>
  <cp:keywords>advertisement, oshc, ad, template</cp:keywords>
  <cp:lastModifiedBy>Kathryn Power</cp:lastModifiedBy>
  <cp:revision>2</cp:revision>
  <cp:lastPrinted>2013-03-21T03:20:00Z</cp:lastPrinted>
  <dcterms:created xsi:type="dcterms:W3CDTF">2018-11-26T23:57:00Z</dcterms:created>
  <dcterms:modified xsi:type="dcterms:W3CDTF">2018-11-26T23:57:00Z</dcterms:modified>
</cp:coreProperties>
</file>