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A99C" w14:textId="2D11F082" w:rsidR="00721B37" w:rsidRPr="00536EF4" w:rsidRDefault="00E00CC4" w:rsidP="007A2516">
      <w:pPr>
        <w:pStyle w:val="Level2-Subheading"/>
        <w:pBdr>
          <w:bottom w:val="single" w:sz="18" w:space="6" w:color="ADCB00"/>
        </w:pBdr>
        <w:spacing w:before="0"/>
        <w:ind w:right="135"/>
        <w:rPr>
          <w:rFonts w:asciiTheme="minorHAnsi" w:hAnsiTheme="minorHAnsi" w:cstheme="minorHAnsi"/>
          <w:b/>
          <w:bCs/>
          <w:color w:val="002855"/>
        </w:rPr>
      </w:pPr>
      <w:r>
        <w:rPr>
          <w:rFonts w:asciiTheme="minorHAnsi" w:hAnsiTheme="minorHAnsi" w:cstheme="minorHAnsi"/>
          <w:b/>
          <w:bCs/>
          <w:color w:val="002855"/>
        </w:rPr>
        <w:t>Information sharing agreement for sharing confidential</w:t>
      </w:r>
      <w:r>
        <w:rPr>
          <w:rFonts w:asciiTheme="minorHAnsi" w:hAnsiTheme="minorHAnsi" w:cstheme="minorHAnsi"/>
          <w:b/>
          <w:bCs/>
          <w:color w:val="002855"/>
        </w:rPr>
        <w:br/>
        <w:t xml:space="preserve">information related to sexual </w:t>
      </w:r>
      <w:proofErr w:type="spellStart"/>
      <w:r>
        <w:rPr>
          <w:rFonts w:asciiTheme="minorHAnsi" w:hAnsiTheme="minorHAnsi" w:cstheme="minorHAnsi"/>
          <w:b/>
          <w:bCs/>
          <w:color w:val="002855"/>
        </w:rPr>
        <w:t>behaviour</w:t>
      </w:r>
      <w:proofErr w:type="spellEnd"/>
    </w:p>
    <w:p w14:paraId="21C862DD" w14:textId="2ECB4CCE" w:rsidR="00721B37" w:rsidRDefault="00721B37" w:rsidP="00951599">
      <w:pPr>
        <w:pStyle w:val="BodyText"/>
        <w:spacing w:before="120" w:after="120"/>
        <w:rPr>
          <w:rFonts w:asciiTheme="minorHAnsi" w:hAnsiTheme="minorHAnsi" w:cstheme="minorHAnsi"/>
          <w:b/>
          <w:bCs/>
          <w:color w:val="002855"/>
          <w:sz w:val="21"/>
          <w:szCs w:val="21"/>
        </w:rPr>
      </w:pPr>
      <w:r w:rsidRPr="00536EF4">
        <w:rPr>
          <w:rFonts w:asciiTheme="minorHAnsi" w:hAnsiTheme="minorHAnsi" w:cstheme="minorHAnsi"/>
          <w:b/>
          <w:bCs/>
          <w:color w:val="002855"/>
          <w:sz w:val="21"/>
          <w:szCs w:val="21"/>
        </w:rPr>
        <w:t xml:space="preserve">Type </w:t>
      </w:r>
      <w:r w:rsidR="005C6FB1">
        <w:rPr>
          <w:rFonts w:asciiTheme="minorHAnsi" w:hAnsiTheme="minorHAnsi" w:cstheme="minorHAnsi"/>
          <w:b/>
          <w:bCs/>
          <w:color w:val="002855"/>
          <w:sz w:val="21"/>
          <w:szCs w:val="21"/>
        </w:rPr>
        <w:t>your</w:t>
      </w:r>
      <w:r w:rsidR="00536EF4" w:rsidRPr="00536EF4">
        <w:rPr>
          <w:rFonts w:asciiTheme="minorHAnsi" w:hAnsiTheme="minorHAnsi" w:cstheme="minorHAnsi"/>
          <w:b/>
          <w:bCs/>
          <w:color w:val="002855"/>
          <w:sz w:val="21"/>
          <w:szCs w:val="21"/>
        </w:rPr>
        <w:t xml:space="preserve"> information </w:t>
      </w:r>
      <w:r w:rsidRPr="00536EF4">
        <w:rPr>
          <w:rFonts w:asciiTheme="minorHAnsi" w:hAnsiTheme="minorHAnsi" w:cstheme="minorHAnsi"/>
          <w:b/>
          <w:bCs/>
          <w:color w:val="002855"/>
          <w:sz w:val="21"/>
          <w:szCs w:val="21"/>
        </w:rPr>
        <w:t>into the template.</w:t>
      </w:r>
    </w:p>
    <w:p w14:paraId="7B3F3A20" w14:textId="77777777" w:rsidR="00ED72D8" w:rsidRDefault="00ED72D8" w:rsidP="00ED72D8">
      <w:pPr>
        <w:pStyle w:val="Pa2"/>
        <w:spacing w:before="60" w:after="60" w:line="264" w:lineRule="auto"/>
        <w:rPr>
          <w:rFonts w:asciiTheme="minorHAnsi" w:hAnsiTheme="minorHAnsi" w:cstheme="minorHAnsi"/>
          <w:color w:val="211D1E"/>
          <w:sz w:val="21"/>
          <w:szCs w:val="21"/>
        </w:rPr>
      </w:pPr>
      <w:r w:rsidRPr="00895F9A">
        <w:rPr>
          <w:rFonts w:asciiTheme="minorHAnsi" w:hAnsiTheme="minorHAnsi" w:cstheme="minorHAnsi"/>
          <w:color w:val="211D1E"/>
          <w:sz w:val="21"/>
          <w:szCs w:val="21"/>
        </w:rPr>
        <w:t xml:space="preserve">Use this form for a child or young person’s parent or guardian to consent to the release of their child’s personal information held by the education and care service to another person, agency or service. Consent may be withdrawn at any time by advising the education and care service in writing. If there are multiple persons from whom consent is required, the details and signatures of each person must be written on this form, or additional forms can be completed. </w:t>
      </w:r>
    </w:p>
    <w:p w14:paraId="484E3475" w14:textId="43A5E4B9" w:rsidR="00ED72D8" w:rsidRPr="00536EF4" w:rsidRDefault="00ED72D8" w:rsidP="00ED72D8">
      <w:pPr>
        <w:pStyle w:val="BodyText"/>
        <w:spacing w:before="120" w:after="120"/>
        <w:rPr>
          <w:rFonts w:asciiTheme="minorHAnsi" w:hAnsiTheme="minorHAnsi" w:cstheme="minorHAnsi"/>
          <w:b/>
          <w:bCs/>
          <w:color w:val="002855"/>
          <w:sz w:val="21"/>
          <w:szCs w:val="21"/>
        </w:rPr>
      </w:pPr>
      <w:r w:rsidRPr="00895F9A">
        <w:rPr>
          <w:rFonts w:asciiTheme="minorHAnsi" w:hAnsiTheme="minorHAnsi" w:cstheme="minorHAnsi"/>
          <w:color w:val="211D1E"/>
          <w:sz w:val="21"/>
          <w:szCs w:val="21"/>
        </w:rPr>
        <w:t>All parents or guardians who have legal authority for the child or young person and who have an active role in the child or young person’s life must give consent. For children and young people under the Guardianship or in the custody of the Chief Executive DCP, consent must be given by the DCP case worker. Good practice includes involving the child or young person in decisions that affect them and making decisions informed by their views.</w:t>
      </w:r>
    </w:p>
    <w:p w14:paraId="61E4243F" w14:textId="137B7F09" w:rsidR="00E62ACB" w:rsidRPr="00ED72D8" w:rsidRDefault="00E62ACB" w:rsidP="00E62ACB">
      <w:pPr>
        <w:pStyle w:val="BodyText"/>
        <w:spacing w:before="120" w:after="120"/>
        <w:rPr>
          <w:rFonts w:asciiTheme="minorHAnsi" w:hAnsiTheme="minorHAnsi" w:cstheme="minorHAnsi"/>
          <w:color w:val="auto"/>
          <w:sz w:val="21"/>
          <w:szCs w:val="21"/>
        </w:rPr>
      </w:pPr>
      <w:r w:rsidRPr="00ED72D8">
        <w:rPr>
          <w:rFonts w:asciiTheme="minorHAnsi" w:hAnsiTheme="minorHAnsi" w:cstheme="minorHAnsi"/>
          <w:color w:val="auto"/>
          <w:sz w:val="21"/>
          <w:szCs w:val="21"/>
        </w:rPr>
        <w:t xml:space="preserve">See the </w:t>
      </w:r>
      <w:r w:rsidR="00DB35EB" w:rsidRPr="00ED72D8">
        <w:rPr>
          <w:rFonts w:asciiTheme="minorHAnsi" w:hAnsiTheme="minorHAnsi" w:cstheme="minorHAnsi"/>
          <w:color w:val="auto"/>
          <w:sz w:val="21"/>
          <w:szCs w:val="21"/>
        </w:rPr>
        <w:t>‘</w:t>
      </w:r>
      <w:r w:rsidR="00D016EC" w:rsidRPr="00ED72D8">
        <w:rPr>
          <w:rFonts w:asciiTheme="minorHAnsi" w:hAnsiTheme="minorHAnsi" w:cstheme="minorHAnsi"/>
          <w:color w:val="auto"/>
          <w:sz w:val="21"/>
          <w:szCs w:val="21"/>
        </w:rPr>
        <w:t>s</w:t>
      </w:r>
      <w:r w:rsidRPr="00ED72D8">
        <w:rPr>
          <w:rFonts w:asciiTheme="minorHAnsi" w:hAnsiTheme="minorHAnsi" w:cstheme="minorHAnsi"/>
          <w:color w:val="auto"/>
          <w:sz w:val="21"/>
          <w:szCs w:val="21"/>
        </w:rPr>
        <w:t xml:space="preserve">exual </w:t>
      </w:r>
      <w:proofErr w:type="spellStart"/>
      <w:r w:rsidRPr="00ED72D8">
        <w:rPr>
          <w:rFonts w:asciiTheme="minorHAnsi" w:hAnsiTheme="minorHAnsi" w:cstheme="minorHAnsi"/>
          <w:color w:val="auto"/>
          <w:sz w:val="21"/>
          <w:szCs w:val="21"/>
        </w:rPr>
        <w:t>behaviour</w:t>
      </w:r>
      <w:proofErr w:type="spellEnd"/>
      <w:r w:rsidRPr="00ED72D8">
        <w:rPr>
          <w:rFonts w:asciiTheme="minorHAnsi" w:hAnsiTheme="minorHAnsi" w:cstheme="minorHAnsi"/>
          <w:color w:val="auto"/>
          <w:sz w:val="21"/>
          <w:szCs w:val="21"/>
        </w:rPr>
        <w:t xml:space="preserve"> in children and young people guideline</w:t>
      </w:r>
      <w:r w:rsidR="00DB35EB" w:rsidRPr="00ED72D8">
        <w:rPr>
          <w:rFonts w:asciiTheme="minorHAnsi" w:hAnsiTheme="minorHAnsi" w:cstheme="minorHAnsi"/>
          <w:color w:val="auto"/>
          <w:sz w:val="21"/>
          <w:szCs w:val="21"/>
        </w:rPr>
        <w:t>’</w:t>
      </w:r>
      <w:r w:rsidRPr="00ED72D8">
        <w:rPr>
          <w:rFonts w:asciiTheme="minorHAnsi" w:hAnsiTheme="minorHAnsi" w:cstheme="minorHAnsi"/>
          <w:color w:val="auto"/>
          <w:sz w:val="21"/>
          <w:szCs w:val="21"/>
        </w:rPr>
        <w:t xml:space="preserve"> for </w:t>
      </w:r>
      <w:r w:rsidR="00ED72D8">
        <w:rPr>
          <w:rFonts w:asciiTheme="minorHAnsi" w:hAnsiTheme="minorHAnsi" w:cstheme="minorHAnsi"/>
          <w:color w:val="auto"/>
          <w:sz w:val="21"/>
          <w:szCs w:val="21"/>
        </w:rPr>
        <w:t xml:space="preserve">further </w:t>
      </w:r>
      <w:r w:rsidR="00ED72D8" w:rsidRPr="00ED72D8">
        <w:rPr>
          <w:rFonts w:asciiTheme="minorHAnsi" w:hAnsiTheme="minorHAnsi" w:cstheme="minorHAnsi"/>
          <w:color w:val="auto"/>
          <w:sz w:val="21"/>
          <w:szCs w:val="21"/>
        </w:rPr>
        <w:t>details</w:t>
      </w:r>
      <w:r w:rsidRPr="00ED72D8">
        <w:rPr>
          <w:rFonts w:asciiTheme="minorHAnsi" w:hAnsiTheme="minorHAnsi" w:cstheme="minorHAnsi"/>
          <w:color w:val="auto"/>
          <w:sz w:val="21"/>
          <w:szCs w:val="21"/>
        </w:rPr>
        <w:t xml:space="preserve"> about </w:t>
      </w:r>
      <w:r w:rsidR="00E00CC4" w:rsidRPr="00ED72D8">
        <w:rPr>
          <w:rFonts w:asciiTheme="minorHAnsi" w:hAnsiTheme="minorHAnsi" w:cstheme="minorHAnsi"/>
          <w:color w:val="auto"/>
          <w:sz w:val="21"/>
          <w:szCs w:val="21"/>
        </w:rPr>
        <w:t>information sharing.</w:t>
      </w:r>
    </w:p>
    <w:tbl>
      <w:tblPr>
        <w:tblStyle w:val="TableGrid"/>
        <w:tblW w:w="0" w:type="auto"/>
        <w:tblInd w:w="-5" w:type="dxa"/>
        <w:tblLook w:val="04A0" w:firstRow="1" w:lastRow="0" w:firstColumn="1" w:lastColumn="0" w:noHBand="0" w:noVBand="1"/>
      </w:tblPr>
      <w:tblGrid>
        <w:gridCol w:w="2374"/>
        <w:gridCol w:w="1764"/>
        <w:gridCol w:w="57"/>
        <w:gridCol w:w="58"/>
        <w:gridCol w:w="496"/>
        <w:gridCol w:w="2374"/>
        <w:gridCol w:w="2375"/>
      </w:tblGrid>
      <w:tr w:rsidR="004E7A5A" w:rsidRPr="00895F9A" w14:paraId="080448ED" w14:textId="77777777" w:rsidTr="004E7A5A">
        <w:tc>
          <w:tcPr>
            <w:tcW w:w="9498" w:type="dxa"/>
            <w:gridSpan w:val="7"/>
            <w:shd w:val="clear" w:color="auto" w:fill="D5D5D5"/>
            <w:vAlign w:val="center"/>
          </w:tcPr>
          <w:p w14:paraId="37C47D36" w14:textId="4FD0FB89" w:rsidR="004E7A5A" w:rsidRPr="00895F9A" w:rsidRDefault="004E7A5A" w:rsidP="00895F9A">
            <w:pPr>
              <w:spacing w:before="60" w:after="60" w:line="264" w:lineRule="auto"/>
              <w:rPr>
                <w:rFonts w:asciiTheme="minorHAnsi" w:hAnsiTheme="minorHAnsi" w:cstheme="minorHAnsi"/>
                <w:sz w:val="21"/>
                <w:szCs w:val="21"/>
              </w:rPr>
            </w:pPr>
            <w:r w:rsidRPr="00895F9A">
              <w:rPr>
                <w:rFonts w:asciiTheme="minorHAnsi" w:hAnsiTheme="minorHAnsi" w:cstheme="minorHAnsi"/>
                <w:b/>
                <w:bCs/>
                <w:sz w:val="21"/>
                <w:szCs w:val="21"/>
              </w:rPr>
              <w:t>Details of person providing consent – parent or guardian 1</w:t>
            </w:r>
          </w:p>
        </w:tc>
      </w:tr>
      <w:tr w:rsidR="00721B37" w:rsidRPr="00895F9A" w14:paraId="7B8302B0" w14:textId="77777777" w:rsidTr="004E7A5A">
        <w:trPr>
          <w:trHeight w:val="181"/>
        </w:trPr>
        <w:tc>
          <w:tcPr>
            <w:tcW w:w="4253" w:type="dxa"/>
            <w:gridSpan w:val="4"/>
            <w:tcBorders>
              <w:right w:val="single" w:sz="4" w:space="0" w:color="auto"/>
            </w:tcBorders>
          </w:tcPr>
          <w:p w14:paraId="6B3E093F" w14:textId="77777777" w:rsidR="00721B37" w:rsidRPr="00895F9A" w:rsidRDefault="00721B37"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Name:</w:t>
            </w:r>
          </w:p>
        </w:tc>
        <w:tc>
          <w:tcPr>
            <w:tcW w:w="5245" w:type="dxa"/>
            <w:gridSpan w:val="3"/>
            <w:tcBorders>
              <w:left w:val="single" w:sz="4" w:space="0" w:color="auto"/>
            </w:tcBorders>
          </w:tcPr>
          <w:p w14:paraId="45F5A335" w14:textId="77777777" w:rsidR="00721B37" w:rsidRPr="00895F9A" w:rsidRDefault="00721B37" w:rsidP="00895F9A">
            <w:pPr>
              <w:spacing w:before="60" w:after="60" w:line="264" w:lineRule="auto"/>
              <w:rPr>
                <w:rFonts w:asciiTheme="minorHAnsi" w:hAnsiTheme="minorHAnsi" w:cstheme="minorHAnsi"/>
                <w:sz w:val="21"/>
                <w:szCs w:val="21"/>
              </w:rPr>
            </w:pPr>
          </w:p>
        </w:tc>
      </w:tr>
      <w:tr w:rsidR="004E7A5A" w:rsidRPr="00895F9A" w14:paraId="5A91B5DE" w14:textId="77777777" w:rsidTr="004E7A5A">
        <w:trPr>
          <w:trHeight w:val="343"/>
        </w:trPr>
        <w:tc>
          <w:tcPr>
            <w:tcW w:w="4253" w:type="dxa"/>
            <w:gridSpan w:val="4"/>
            <w:tcBorders>
              <w:right w:val="single" w:sz="4" w:space="0" w:color="auto"/>
            </w:tcBorders>
          </w:tcPr>
          <w:p w14:paraId="0528D0A3" w14:textId="523088FE"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Date of birth:</w:t>
            </w:r>
          </w:p>
        </w:tc>
        <w:tc>
          <w:tcPr>
            <w:tcW w:w="5245" w:type="dxa"/>
            <w:gridSpan w:val="3"/>
            <w:tcBorders>
              <w:left w:val="single" w:sz="4" w:space="0" w:color="auto"/>
            </w:tcBorders>
          </w:tcPr>
          <w:p w14:paraId="09D8BB2F"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1EFD5DAD" w14:textId="77777777" w:rsidTr="004E7A5A">
        <w:trPr>
          <w:trHeight w:val="349"/>
        </w:trPr>
        <w:tc>
          <w:tcPr>
            <w:tcW w:w="4253" w:type="dxa"/>
            <w:gridSpan w:val="4"/>
            <w:tcBorders>
              <w:right w:val="single" w:sz="4" w:space="0" w:color="auto"/>
            </w:tcBorders>
          </w:tcPr>
          <w:p w14:paraId="66B1FDB1" w14:textId="002CA441"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Address:</w:t>
            </w:r>
          </w:p>
        </w:tc>
        <w:tc>
          <w:tcPr>
            <w:tcW w:w="5245" w:type="dxa"/>
            <w:gridSpan w:val="3"/>
            <w:tcBorders>
              <w:left w:val="single" w:sz="4" w:space="0" w:color="auto"/>
            </w:tcBorders>
          </w:tcPr>
          <w:p w14:paraId="555E555B"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00BF932C" w14:textId="77777777" w:rsidTr="004E7A5A">
        <w:trPr>
          <w:trHeight w:val="370"/>
        </w:trPr>
        <w:tc>
          <w:tcPr>
            <w:tcW w:w="4253" w:type="dxa"/>
            <w:gridSpan w:val="4"/>
            <w:tcBorders>
              <w:right w:val="single" w:sz="4" w:space="0" w:color="auto"/>
            </w:tcBorders>
          </w:tcPr>
          <w:p w14:paraId="40D5BC4C" w14:textId="14B88B9D"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Phone:</w:t>
            </w:r>
          </w:p>
        </w:tc>
        <w:tc>
          <w:tcPr>
            <w:tcW w:w="5245" w:type="dxa"/>
            <w:gridSpan w:val="3"/>
            <w:tcBorders>
              <w:left w:val="single" w:sz="4" w:space="0" w:color="auto"/>
            </w:tcBorders>
          </w:tcPr>
          <w:p w14:paraId="62A5767D"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1732FD0E" w14:textId="77777777" w:rsidTr="004E7A5A">
        <w:trPr>
          <w:trHeight w:val="389"/>
        </w:trPr>
        <w:tc>
          <w:tcPr>
            <w:tcW w:w="4253" w:type="dxa"/>
            <w:gridSpan w:val="4"/>
            <w:tcBorders>
              <w:right w:val="single" w:sz="4" w:space="0" w:color="auto"/>
            </w:tcBorders>
          </w:tcPr>
          <w:p w14:paraId="408EA9FC" w14:textId="7076F2E8"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Email:</w:t>
            </w:r>
          </w:p>
        </w:tc>
        <w:tc>
          <w:tcPr>
            <w:tcW w:w="5245" w:type="dxa"/>
            <w:gridSpan w:val="3"/>
            <w:tcBorders>
              <w:left w:val="single" w:sz="4" w:space="0" w:color="auto"/>
            </w:tcBorders>
          </w:tcPr>
          <w:p w14:paraId="3C1BF280" w14:textId="77777777" w:rsidR="004E7A5A" w:rsidRPr="00895F9A" w:rsidRDefault="004E7A5A" w:rsidP="00895F9A">
            <w:pPr>
              <w:spacing w:before="60" w:after="60" w:line="264" w:lineRule="auto"/>
              <w:rPr>
                <w:rFonts w:asciiTheme="minorHAnsi" w:hAnsiTheme="minorHAnsi" w:cstheme="minorHAnsi"/>
                <w:sz w:val="21"/>
                <w:szCs w:val="21"/>
              </w:rPr>
            </w:pPr>
          </w:p>
        </w:tc>
      </w:tr>
      <w:tr w:rsidR="00721B37" w:rsidRPr="00895F9A" w14:paraId="0D8F4783" w14:textId="77777777" w:rsidTr="004E7A5A">
        <w:trPr>
          <w:trHeight w:val="240"/>
        </w:trPr>
        <w:tc>
          <w:tcPr>
            <w:tcW w:w="4253" w:type="dxa"/>
            <w:gridSpan w:val="4"/>
            <w:tcBorders>
              <w:right w:val="single" w:sz="4" w:space="0" w:color="auto"/>
            </w:tcBorders>
          </w:tcPr>
          <w:p w14:paraId="6C0B235B" w14:textId="40F601A4" w:rsidR="00721B37"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Are you the parent or guardian</w:t>
            </w:r>
          </w:p>
        </w:tc>
        <w:tc>
          <w:tcPr>
            <w:tcW w:w="5245" w:type="dxa"/>
            <w:gridSpan w:val="3"/>
            <w:tcBorders>
              <w:left w:val="single" w:sz="4" w:space="0" w:color="auto"/>
            </w:tcBorders>
          </w:tcPr>
          <w:p w14:paraId="025838FF" w14:textId="18EF03EE" w:rsidR="00721B37" w:rsidRPr="00895F9A" w:rsidRDefault="007A0B5E" w:rsidP="00895F9A">
            <w:pPr>
              <w:spacing w:before="60" w:after="60" w:line="264" w:lineRule="auto"/>
              <w:rPr>
                <w:rFonts w:asciiTheme="minorHAnsi" w:hAnsiTheme="minorHAnsi" w:cstheme="minorHAnsi"/>
                <w:sz w:val="21"/>
                <w:szCs w:val="21"/>
              </w:rPr>
            </w:pPr>
            <w:sdt>
              <w:sdtPr>
                <w:rPr>
                  <w:rFonts w:cstheme="minorHAnsi"/>
                  <w:sz w:val="21"/>
                  <w:szCs w:val="21"/>
                </w:rPr>
                <w:id w:val="494922572"/>
                <w14:checkbox>
                  <w14:checked w14:val="0"/>
                  <w14:checkedState w14:val="2612" w14:font="MS Gothic"/>
                  <w14:uncheckedState w14:val="2610" w14:font="MS Gothic"/>
                </w14:checkbox>
              </w:sdtPr>
              <w:sdtEndPr/>
              <w:sdtContent>
                <w:r w:rsidR="004E7A5A" w:rsidRPr="00895F9A">
                  <w:rPr>
                    <w:rFonts w:ascii="Segoe UI Symbol" w:eastAsia="MS Gothic" w:hAnsi="Segoe UI Symbol" w:cs="Segoe UI Symbol"/>
                    <w:sz w:val="21"/>
                    <w:szCs w:val="21"/>
                  </w:rPr>
                  <w:t>☐</w:t>
                </w:r>
              </w:sdtContent>
            </w:sdt>
            <w:r w:rsidR="004E7A5A" w:rsidRPr="00895F9A">
              <w:rPr>
                <w:rFonts w:asciiTheme="minorHAnsi" w:hAnsiTheme="minorHAnsi" w:cstheme="minorHAnsi"/>
                <w:sz w:val="21"/>
                <w:szCs w:val="21"/>
              </w:rPr>
              <w:t xml:space="preserve"> Yes  </w:t>
            </w:r>
            <w:sdt>
              <w:sdtPr>
                <w:rPr>
                  <w:rFonts w:cstheme="minorHAnsi"/>
                  <w:sz w:val="21"/>
                  <w:szCs w:val="21"/>
                </w:rPr>
                <w:id w:val="-1767149704"/>
                <w14:checkbox>
                  <w14:checked w14:val="0"/>
                  <w14:checkedState w14:val="2612" w14:font="MS Gothic"/>
                  <w14:uncheckedState w14:val="2610" w14:font="MS Gothic"/>
                </w14:checkbox>
              </w:sdtPr>
              <w:sdtEndPr/>
              <w:sdtContent>
                <w:r w:rsidR="004E7A5A" w:rsidRPr="00895F9A">
                  <w:rPr>
                    <w:rFonts w:ascii="Segoe UI Symbol" w:eastAsia="MS Gothic" w:hAnsi="Segoe UI Symbol" w:cs="Segoe UI Symbol"/>
                    <w:sz w:val="21"/>
                    <w:szCs w:val="21"/>
                  </w:rPr>
                  <w:t>☐</w:t>
                </w:r>
              </w:sdtContent>
            </w:sdt>
            <w:r w:rsidR="004E7A5A" w:rsidRPr="00895F9A">
              <w:rPr>
                <w:rFonts w:asciiTheme="minorHAnsi" w:hAnsiTheme="minorHAnsi" w:cstheme="minorHAnsi"/>
                <w:sz w:val="21"/>
                <w:szCs w:val="21"/>
              </w:rPr>
              <w:t xml:space="preserve"> No</w:t>
            </w:r>
          </w:p>
        </w:tc>
      </w:tr>
      <w:tr w:rsidR="004E7A5A" w:rsidRPr="00895F9A" w14:paraId="44236CE6" w14:textId="77777777" w:rsidTr="004E7A5A">
        <w:tc>
          <w:tcPr>
            <w:tcW w:w="9498" w:type="dxa"/>
            <w:gridSpan w:val="7"/>
            <w:shd w:val="clear" w:color="auto" w:fill="D5D5D5"/>
            <w:vAlign w:val="center"/>
          </w:tcPr>
          <w:p w14:paraId="5EBAED03" w14:textId="446C09BC" w:rsidR="004E7A5A" w:rsidRPr="00895F9A" w:rsidRDefault="004E7A5A" w:rsidP="00895F9A">
            <w:pPr>
              <w:spacing w:before="60" w:after="60" w:line="264" w:lineRule="auto"/>
              <w:rPr>
                <w:rFonts w:asciiTheme="minorHAnsi" w:hAnsiTheme="minorHAnsi" w:cstheme="minorHAnsi"/>
                <w:sz w:val="21"/>
                <w:szCs w:val="21"/>
              </w:rPr>
            </w:pPr>
            <w:r w:rsidRPr="00895F9A">
              <w:rPr>
                <w:rFonts w:asciiTheme="minorHAnsi" w:hAnsiTheme="minorHAnsi" w:cstheme="minorHAnsi"/>
                <w:b/>
                <w:bCs/>
                <w:sz w:val="21"/>
                <w:szCs w:val="21"/>
              </w:rPr>
              <w:t>Details of person providing consent – parent or guardian 2</w:t>
            </w:r>
          </w:p>
        </w:tc>
      </w:tr>
      <w:tr w:rsidR="004E7A5A" w:rsidRPr="00895F9A" w14:paraId="30634C1B" w14:textId="77777777" w:rsidTr="004E7A5A">
        <w:trPr>
          <w:trHeight w:val="181"/>
        </w:trPr>
        <w:tc>
          <w:tcPr>
            <w:tcW w:w="4195" w:type="dxa"/>
            <w:gridSpan w:val="3"/>
            <w:tcBorders>
              <w:right w:val="single" w:sz="4" w:space="0" w:color="auto"/>
            </w:tcBorders>
          </w:tcPr>
          <w:p w14:paraId="1E15811C" w14:textId="77777777"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Name:</w:t>
            </w:r>
          </w:p>
        </w:tc>
        <w:tc>
          <w:tcPr>
            <w:tcW w:w="5303" w:type="dxa"/>
            <w:gridSpan w:val="4"/>
            <w:tcBorders>
              <w:left w:val="single" w:sz="4" w:space="0" w:color="auto"/>
            </w:tcBorders>
          </w:tcPr>
          <w:p w14:paraId="3A06C293"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69492AED" w14:textId="77777777" w:rsidTr="004E7A5A">
        <w:trPr>
          <w:trHeight w:val="343"/>
        </w:trPr>
        <w:tc>
          <w:tcPr>
            <w:tcW w:w="4195" w:type="dxa"/>
            <w:gridSpan w:val="3"/>
            <w:tcBorders>
              <w:right w:val="single" w:sz="4" w:space="0" w:color="auto"/>
            </w:tcBorders>
          </w:tcPr>
          <w:p w14:paraId="6C6B8551" w14:textId="77777777"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Date of birth:</w:t>
            </w:r>
          </w:p>
        </w:tc>
        <w:tc>
          <w:tcPr>
            <w:tcW w:w="5303" w:type="dxa"/>
            <w:gridSpan w:val="4"/>
            <w:tcBorders>
              <w:left w:val="single" w:sz="4" w:space="0" w:color="auto"/>
            </w:tcBorders>
          </w:tcPr>
          <w:p w14:paraId="73E668A3"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42126C32" w14:textId="77777777" w:rsidTr="004E7A5A">
        <w:trPr>
          <w:trHeight w:val="349"/>
        </w:trPr>
        <w:tc>
          <w:tcPr>
            <w:tcW w:w="4195" w:type="dxa"/>
            <w:gridSpan w:val="3"/>
            <w:tcBorders>
              <w:right w:val="single" w:sz="4" w:space="0" w:color="auto"/>
            </w:tcBorders>
          </w:tcPr>
          <w:p w14:paraId="3700ADB9" w14:textId="77777777"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Address:</w:t>
            </w:r>
          </w:p>
        </w:tc>
        <w:tc>
          <w:tcPr>
            <w:tcW w:w="5303" w:type="dxa"/>
            <w:gridSpan w:val="4"/>
            <w:tcBorders>
              <w:left w:val="single" w:sz="4" w:space="0" w:color="auto"/>
            </w:tcBorders>
          </w:tcPr>
          <w:p w14:paraId="30157411"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6D045CFA" w14:textId="77777777" w:rsidTr="004E7A5A">
        <w:trPr>
          <w:trHeight w:val="370"/>
        </w:trPr>
        <w:tc>
          <w:tcPr>
            <w:tcW w:w="4195" w:type="dxa"/>
            <w:gridSpan w:val="3"/>
            <w:tcBorders>
              <w:right w:val="single" w:sz="4" w:space="0" w:color="auto"/>
            </w:tcBorders>
          </w:tcPr>
          <w:p w14:paraId="57CD8098" w14:textId="77777777"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Phone:</w:t>
            </w:r>
          </w:p>
        </w:tc>
        <w:tc>
          <w:tcPr>
            <w:tcW w:w="5303" w:type="dxa"/>
            <w:gridSpan w:val="4"/>
            <w:tcBorders>
              <w:left w:val="single" w:sz="4" w:space="0" w:color="auto"/>
            </w:tcBorders>
          </w:tcPr>
          <w:p w14:paraId="01CB3D89"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3D097D76" w14:textId="77777777" w:rsidTr="004E7A5A">
        <w:trPr>
          <w:trHeight w:val="389"/>
        </w:trPr>
        <w:tc>
          <w:tcPr>
            <w:tcW w:w="4195" w:type="dxa"/>
            <w:gridSpan w:val="3"/>
            <w:tcBorders>
              <w:right w:val="single" w:sz="4" w:space="0" w:color="auto"/>
            </w:tcBorders>
          </w:tcPr>
          <w:p w14:paraId="5B6FC31B" w14:textId="77777777"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Email:</w:t>
            </w:r>
          </w:p>
        </w:tc>
        <w:tc>
          <w:tcPr>
            <w:tcW w:w="5303" w:type="dxa"/>
            <w:gridSpan w:val="4"/>
            <w:tcBorders>
              <w:left w:val="single" w:sz="4" w:space="0" w:color="auto"/>
            </w:tcBorders>
          </w:tcPr>
          <w:p w14:paraId="699CBCF2"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7B7479B2" w14:textId="77777777" w:rsidTr="004E7A5A">
        <w:trPr>
          <w:trHeight w:val="240"/>
        </w:trPr>
        <w:tc>
          <w:tcPr>
            <w:tcW w:w="4195" w:type="dxa"/>
            <w:gridSpan w:val="3"/>
            <w:tcBorders>
              <w:right w:val="single" w:sz="4" w:space="0" w:color="auto"/>
            </w:tcBorders>
          </w:tcPr>
          <w:p w14:paraId="301EE0C6" w14:textId="77777777"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Are you the parent or guardian</w:t>
            </w:r>
          </w:p>
        </w:tc>
        <w:tc>
          <w:tcPr>
            <w:tcW w:w="5303" w:type="dxa"/>
            <w:gridSpan w:val="4"/>
            <w:tcBorders>
              <w:left w:val="single" w:sz="4" w:space="0" w:color="auto"/>
            </w:tcBorders>
          </w:tcPr>
          <w:p w14:paraId="2BA1DBA8" w14:textId="77777777" w:rsidR="004E7A5A" w:rsidRPr="00895F9A" w:rsidRDefault="007A0B5E" w:rsidP="00895F9A">
            <w:pPr>
              <w:spacing w:before="60" w:after="60" w:line="264" w:lineRule="auto"/>
              <w:rPr>
                <w:rFonts w:asciiTheme="minorHAnsi" w:hAnsiTheme="minorHAnsi" w:cstheme="minorHAnsi"/>
                <w:sz w:val="21"/>
                <w:szCs w:val="21"/>
              </w:rPr>
            </w:pPr>
            <w:sdt>
              <w:sdtPr>
                <w:rPr>
                  <w:rFonts w:cstheme="minorHAnsi"/>
                  <w:sz w:val="21"/>
                  <w:szCs w:val="21"/>
                </w:rPr>
                <w:id w:val="-797921620"/>
                <w14:checkbox>
                  <w14:checked w14:val="0"/>
                  <w14:checkedState w14:val="2612" w14:font="MS Gothic"/>
                  <w14:uncheckedState w14:val="2610" w14:font="MS Gothic"/>
                </w14:checkbox>
              </w:sdtPr>
              <w:sdtEndPr/>
              <w:sdtContent>
                <w:r w:rsidR="004E7A5A" w:rsidRPr="00895F9A">
                  <w:rPr>
                    <w:rFonts w:ascii="Segoe UI Symbol" w:eastAsia="MS Gothic" w:hAnsi="Segoe UI Symbol" w:cs="Segoe UI Symbol"/>
                    <w:sz w:val="21"/>
                    <w:szCs w:val="21"/>
                  </w:rPr>
                  <w:t>☐</w:t>
                </w:r>
              </w:sdtContent>
            </w:sdt>
            <w:r w:rsidR="004E7A5A" w:rsidRPr="00895F9A">
              <w:rPr>
                <w:rFonts w:asciiTheme="minorHAnsi" w:hAnsiTheme="minorHAnsi" w:cstheme="minorHAnsi"/>
                <w:sz w:val="21"/>
                <w:szCs w:val="21"/>
              </w:rPr>
              <w:t xml:space="preserve"> Yes  </w:t>
            </w:r>
            <w:sdt>
              <w:sdtPr>
                <w:rPr>
                  <w:rFonts w:cstheme="minorHAnsi"/>
                  <w:sz w:val="21"/>
                  <w:szCs w:val="21"/>
                </w:rPr>
                <w:id w:val="1560662482"/>
                <w14:checkbox>
                  <w14:checked w14:val="0"/>
                  <w14:checkedState w14:val="2612" w14:font="MS Gothic"/>
                  <w14:uncheckedState w14:val="2610" w14:font="MS Gothic"/>
                </w14:checkbox>
              </w:sdtPr>
              <w:sdtEndPr/>
              <w:sdtContent>
                <w:r w:rsidR="004E7A5A" w:rsidRPr="00895F9A">
                  <w:rPr>
                    <w:rFonts w:ascii="Segoe UI Symbol" w:eastAsia="MS Gothic" w:hAnsi="Segoe UI Symbol" w:cs="Segoe UI Symbol"/>
                    <w:sz w:val="21"/>
                    <w:szCs w:val="21"/>
                  </w:rPr>
                  <w:t>☐</w:t>
                </w:r>
              </w:sdtContent>
            </w:sdt>
            <w:r w:rsidR="004E7A5A" w:rsidRPr="00895F9A">
              <w:rPr>
                <w:rFonts w:asciiTheme="minorHAnsi" w:hAnsiTheme="minorHAnsi" w:cstheme="minorHAnsi"/>
                <w:sz w:val="21"/>
                <w:szCs w:val="21"/>
              </w:rPr>
              <w:t xml:space="preserve"> No</w:t>
            </w:r>
          </w:p>
        </w:tc>
      </w:tr>
      <w:tr w:rsidR="004E7A5A" w:rsidRPr="00895F9A" w14:paraId="46D460FE" w14:textId="77777777" w:rsidTr="004E7A5A">
        <w:tc>
          <w:tcPr>
            <w:tcW w:w="9498" w:type="dxa"/>
            <w:gridSpan w:val="7"/>
            <w:shd w:val="clear" w:color="auto" w:fill="D5D5D5"/>
            <w:vAlign w:val="center"/>
          </w:tcPr>
          <w:p w14:paraId="59DE78FD" w14:textId="7B47BBE7" w:rsidR="004E7A5A" w:rsidRPr="00895F9A" w:rsidRDefault="004E7A5A" w:rsidP="00895F9A">
            <w:pPr>
              <w:spacing w:before="60" w:after="60" w:line="264" w:lineRule="auto"/>
              <w:rPr>
                <w:rFonts w:asciiTheme="minorHAnsi" w:hAnsiTheme="minorHAnsi" w:cstheme="minorHAnsi"/>
                <w:sz w:val="21"/>
                <w:szCs w:val="21"/>
              </w:rPr>
            </w:pPr>
            <w:r w:rsidRPr="00895F9A">
              <w:rPr>
                <w:rFonts w:asciiTheme="minorHAnsi" w:hAnsiTheme="minorHAnsi" w:cstheme="minorHAnsi"/>
                <w:b/>
                <w:bCs/>
                <w:sz w:val="21"/>
                <w:szCs w:val="21"/>
              </w:rPr>
              <w:t>Child/young person’s details</w:t>
            </w:r>
          </w:p>
        </w:tc>
      </w:tr>
      <w:tr w:rsidR="004E7A5A" w:rsidRPr="00895F9A" w14:paraId="261EF48C" w14:textId="77777777" w:rsidTr="004E7A5A">
        <w:trPr>
          <w:trHeight w:val="181"/>
        </w:trPr>
        <w:tc>
          <w:tcPr>
            <w:tcW w:w="4138" w:type="dxa"/>
            <w:gridSpan w:val="2"/>
            <w:tcBorders>
              <w:right w:val="single" w:sz="4" w:space="0" w:color="auto"/>
            </w:tcBorders>
          </w:tcPr>
          <w:p w14:paraId="5C99DD5E" w14:textId="77777777"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Name:</w:t>
            </w:r>
          </w:p>
        </w:tc>
        <w:tc>
          <w:tcPr>
            <w:tcW w:w="5360" w:type="dxa"/>
            <w:gridSpan w:val="5"/>
            <w:tcBorders>
              <w:left w:val="single" w:sz="4" w:space="0" w:color="auto"/>
            </w:tcBorders>
          </w:tcPr>
          <w:p w14:paraId="15CE4AF9"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738888CE" w14:textId="77777777" w:rsidTr="004E7A5A">
        <w:trPr>
          <w:trHeight w:val="343"/>
        </w:trPr>
        <w:tc>
          <w:tcPr>
            <w:tcW w:w="4138" w:type="dxa"/>
            <w:gridSpan w:val="2"/>
            <w:tcBorders>
              <w:right w:val="single" w:sz="4" w:space="0" w:color="auto"/>
            </w:tcBorders>
          </w:tcPr>
          <w:p w14:paraId="0C985A48" w14:textId="77777777"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Date of birth:</w:t>
            </w:r>
          </w:p>
        </w:tc>
        <w:tc>
          <w:tcPr>
            <w:tcW w:w="5360" w:type="dxa"/>
            <w:gridSpan w:val="5"/>
            <w:tcBorders>
              <w:left w:val="single" w:sz="4" w:space="0" w:color="auto"/>
            </w:tcBorders>
          </w:tcPr>
          <w:p w14:paraId="4BCC3135"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4BB3EEFD" w14:textId="77777777" w:rsidTr="004E7A5A">
        <w:tc>
          <w:tcPr>
            <w:tcW w:w="9498" w:type="dxa"/>
            <w:gridSpan w:val="7"/>
            <w:shd w:val="clear" w:color="auto" w:fill="D5D5D5"/>
            <w:vAlign w:val="center"/>
          </w:tcPr>
          <w:p w14:paraId="7A87ED9F" w14:textId="304493E0" w:rsidR="004E7A5A" w:rsidRPr="00895F9A" w:rsidRDefault="004E7A5A" w:rsidP="00895F9A">
            <w:pPr>
              <w:spacing w:before="60" w:after="60" w:line="264" w:lineRule="auto"/>
              <w:rPr>
                <w:rFonts w:asciiTheme="minorHAnsi" w:hAnsiTheme="minorHAnsi" w:cstheme="minorHAnsi"/>
                <w:sz w:val="21"/>
                <w:szCs w:val="21"/>
              </w:rPr>
            </w:pPr>
            <w:r w:rsidRPr="00895F9A">
              <w:rPr>
                <w:rFonts w:asciiTheme="minorHAnsi" w:hAnsiTheme="minorHAnsi" w:cstheme="minorHAnsi"/>
                <w:b/>
                <w:bCs/>
                <w:sz w:val="21"/>
                <w:szCs w:val="21"/>
              </w:rPr>
              <w:t>Information sharing details</w:t>
            </w:r>
          </w:p>
        </w:tc>
      </w:tr>
      <w:tr w:rsidR="00536EF4" w:rsidRPr="00895F9A" w14:paraId="1340F208" w14:textId="77777777" w:rsidTr="00936AED">
        <w:tc>
          <w:tcPr>
            <w:tcW w:w="9498" w:type="dxa"/>
            <w:gridSpan w:val="7"/>
            <w:shd w:val="clear" w:color="auto" w:fill="auto"/>
            <w:vAlign w:val="center"/>
          </w:tcPr>
          <w:p w14:paraId="47E76600" w14:textId="759CDE1C" w:rsidR="00536EF4" w:rsidRPr="00895F9A" w:rsidRDefault="004E7A5A" w:rsidP="00895F9A">
            <w:pPr>
              <w:pStyle w:val="Pa2"/>
              <w:spacing w:before="60" w:after="60" w:line="264" w:lineRule="auto"/>
              <w:rPr>
                <w:rFonts w:asciiTheme="minorHAnsi" w:hAnsiTheme="minorHAnsi" w:cstheme="minorHAnsi"/>
                <w:color w:val="211D1E"/>
                <w:sz w:val="21"/>
                <w:szCs w:val="21"/>
              </w:rPr>
            </w:pPr>
            <w:r w:rsidRPr="00895F9A">
              <w:rPr>
                <w:rFonts w:asciiTheme="minorHAnsi" w:hAnsiTheme="minorHAnsi" w:cstheme="minorHAnsi"/>
                <w:b/>
                <w:bCs/>
                <w:color w:val="211D1E"/>
                <w:sz w:val="21"/>
                <w:szCs w:val="21"/>
              </w:rPr>
              <w:t xml:space="preserve">Details of what information will be shared </w:t>
            </w:r>
            <w:r w:rsidRPr="00895F9A">
              <w:rPr>
                <w:rFonts w:asciiTheme="minorHAnsi" w:hAnsiTheme="minorHAnsi" w:cstheme="minorHAnsi"/>
                <w:color w:val="211D1E"/>
                <w:sz w:val="21"/>
                <w:szCs w:val="21"/>
              </w:rPr>
              <w:t xml:space="preserve">such as disability and additional needs, sexual behaviour, safety and support plan, interventions and supports. </w:t>
            </w:r>
          </w:p>
        </w:tc>
      </w:tr>
      <w:tr w:rsidR="00536EF4" w:rsidRPr="00895F9A" w14:paraId="4EA2622A" w14:textId="77777777" w:rsidTr="00936AED">
        <w:tc>
          <w:tcPr>
            <w:tcW w:w="9498" w:type="dxa"/>
            <w:gridSpan w:val="7"/>
            <w:shd w:val="clear" w:color="auto" w:fill="auto"/>
            <w:vAlign w:val="center"/>
          </w:tcPr>
          <w:p w14:paraId="40D1E09B" w14:textId="0CE1F7D8" w:rsidR="00536EF4" w:rsidRPr="00895F9A" w:rsidRDefault="00536EF4" w:rsidP="00895F9A">
            <w:pPr>
              <w:pStyle w:val="Pa2"/>
              <w:spacing w:before="60" w:after="60" w:line="264" w:lineRule="auto"/>
              <w:rPr>
                <w:rFonts w:asciiTheme="minorHAnsi" w:hAnsiTheme="minorHAnsi" w:cstheme="minorHAnsi"/>
                <w:sz w:val="21"/>
                <w:szCs w:val="21"/>
              </w:rPr>
            </w:pPr>
          </w:p>
        </w:tc>
      </w:tr>
      <w:tr w:rsidR="00936AED" w:rsidRPr="00895F9A" w14:paraId="14FECF8E" w14:textId="77777777" w:rsidTr="00936AED">
        <w:tc>
          <w:tcPr>
            <w:tcW w:w="9498" w:type="dxa"/>
            <w:gridSpan w:val="7"/>
            <w:shd w:val="clear" w:color="auto" w:fill="auto"/>
            <w:vAlign w:val="center"/>
          </w:tcPr>
          <w:p w14:paraId="18D741AA" w14:textId="558090E9" w:rsidR="00936AED" w:rsidRPr="00895F9A" w:rsidRDefault="004E7A5A" w:rsidP="00895F9A">
            <w:pPr>
              <w:pStyle w:val="Pa2"/>
              <w:spacing w:before="60" w:after="60" w:line="264" w:lineRule="auto"/>
              <w:rPr>
                <w:rFonts w:asciiTheme="minorHAnsi" w:hAnsiTheme="minorHAnsi" w:cstheme="minorHAnsi"/>
                <w:sz w:val="21"/>
                <w:szCs w:val="21"/>
              </w:rPr>
            </w:pPr>
            <w:r w:rsidRPr="00895F9A">
              <w:rPr>
                <w:rFonts w:asciiTheme="minorHAnsi" w:hAnsiTheme="minorHAnsi" w:cstheme="minorHAnsi"/>
                <w:b/>
                <w:bCs/>
                <w:color w:val="211D1E"/>
                <w:sz w:val="21"/>
                <w:szCs w:val="21"/>
              </w:rPr>
              <w:t xml:space="preserve">Details of the reason for information sharing </w:t>
            </w:r>
            <w:r w:rsidRPr="00895F9A">
              <w:rPr>
                <w:rFonts w:asciiTheme="minorHAnsi" w:hAnsiTheme="minorHAnsi" w:cstheme="minorHAnsi"/>
                <w:color w:val="211D1E"/>
                <w:sz w:val="21"/>
                <w:szCs w:val="21"/>
              </w:rPr>
              <w:t>such as to help other parents and carers to understand that sexual behaviour is related to disability and additional needs rather than being motivated by sexual gratification, to assist in the provision of services and supports.</w:t>
            </w:r>
          </w:p>
        </w:tc>
      </w:tr>
      <w:tr w:rsidR="00936AED" w:rsidRPr="00895F9A" w14:paraId="117B0039" w14:textId="77777777" w:rsidTr="00936AED">
        <w:tc>
          <w:tcPr>
            <w:tcW w:w="9498" w:type="dxa"/>
            <w:gridSpan w:val="7"/>
            <w:shd w:val="clear" w:color="auto" w:fill="auto"/>
            <w:vAlign w:val="center"/>
          </w:tcPr>
          <w:p w14:paraId="0E6D484A" w14:textId="77777777" w:rsidR="00936AED" w:rsidRPr="00895F9A" w:rsidRDefault="00936AED" w:rsidP="00895F9A">
            <w:pPr>
              <w:pStyle w:val="Pa2"/>
              <w:spacing w:before="60" w:after="60" w:line="264" w:lineRule="auto"/>
              <w:rPr>
                <w:rFonts w:asciiTheme="minorHAnsi" w:hAnsiTheme="minorHAnsi" w:cstheme="minorHAnsi"/>
                <w:sz w:val="21"/>
                <w:szCs w:val="21"/>
              </w:rPr>
            </w:pPr>
          </w:p>
        </w:tc>
      </w:tr>
      <w:tr w:rsidR="00936AED" w:rsidRPr="00895F9A" w14:paraId="0A1E5DCB" w14:textId="77777777" w:rsidTr="00936AED">
        <w:trPr>
          <w:trHeight w:val="525"/>
        </w:trPr>
        <w:tc>
          <w:tcPr>
            <w:tcW w:w="2374" w:type="dxa"/>
            <w:tcBorders>
              <w:right w:val="single" w:sz="4" w:space="0" w:color="auto"/>
            </w:tcBorders>
          </w:tcPr>
          <w:p w14:paraId="555F8200" w14:textId="2D7D7A65" w:rsidR="00936AED"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Signature parent or guardian 1:</w:t>
            </w:r>
          </w:p>
        </w:tc>
        <w:tc>
          <w:tcPr>
            <w:tcW w:w="2375" w:type="dxa"/>
            <w:gridSpan w:val="4"/>
            <w:tcBorders>
              <w:left w:val="single" w:sz="4" w:space="0" w:color="auto"/>
              <w:right w:val="single" w:sz="4" w:space="0" w:color="auto"/>
            </w:tcBorders>
          </w:tcPr>
          <w:p w14:paraId="18949E51" w14:textId="7E5671FA" w:rsidR="00936AED" w:rsidRPr="00895F9A" w:rsidRDefault="00936AED" w:rsidP="00895F9A">
            <w:pPr>
              <w:spacing w:before="60" w:after="60" w:line="264" w:lineRule="auto"/>
              <w:rPr>
                <w:rFonts w:asciiTheme="minorHAnsi" w:hAnsiTheme="minorHAnsi" w:cstheme="minorHAnsi"/>
                <w:sz w:val="21"/>
                <w:szCs w:val="21"/>
              </w:rPr>
            </w:pPr>
          </w:p>
        </w:tc>
        <w:tc>
          <w:tcPr>
            <w:tcW w:w="2374" w:type="dxa"/>
            <w:tcBorders>
              <w:left w:val="single" w:sz="4" w:space="0" w:color="auto"/>
              <w:right w:val="single" w:sz="4" w:space="0" w:color="auto"/>
            </w:tcBorders>
          </w:tcPr>
          <w:p w14:paraId="14F83729" w14:textId="0FC902CF" w:rsidR="00936AED"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Date:</w:t>
            </w:r>
          </w:p>
        </w:tc>
        <w:tc>
          <w:tcPr>
            <w:tcW w:w="2375" w:type="dxa"/>
            <w:tcBorders>
              <w:left w:val="single" w:sz="4" w:space="0" w:color="auto"/>
            </w:tcBorders>
          </w:tcPr>
          <w:p w14:paraId="188A3BA1" w14:textId="10EDFC64" w:rsidR="00936AED" w:rsidRPr="00895F9A" w:rsidRDefault="00936AED" w:rsidP="00895F9A">
            <w:pPr>
              <w:spacing w:before="60" w:after="60" w:line="264" w:lineRule="auto"/>
              <w:rPr>
                <w:rFonts w:asciiTheme="minorHAnsi" w:hAnsiTheme="minorHAnsi" w:cstheme="minorHAnsi"/>
                <w:sz w:val="21"/>
                <w:szCs w:val="21"/>
              </w:rPr>
            </w:pPr>
          </w:p>
        </w:tc>
      </w:tr>
      <w:tr w:rsidR="004E7A5A" w:rsidRPr="00895F9A" w14:paraId="0A7A9307" w14:textId="77777777" w:rsidTr="00936AED">
        <w:trPr>
          <w:trHeight w:val="525"/>
        </w:trPr>
        <w:tc>
          <w:tcPr>
            <w:tcW w:w="2374" w:type="dxa"/>
            <w:tcBorders>
              <w:right w:val="single" w:sz="4" w:space="0" w:color="auto"/>
            </w:tcBorders>
          </w:tcPr>
          <w:p w14:paraId="1A73F667" w14:textId="4E0EAEF0"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Signature parent or guardian 2:</w:t>
            </w:r>
          </w:p>
        </w:tc>
        <w:tc>
          <w:tcPr>
            <w:tcW w:w="2375" w:type="dxa"/>
            <w:gridSpan w:val="4"/>
            <w:tcBorders>
              <w:left w:val="single" w:sz="4" w:space="0" w:color="auto"/>
              <w:right w:val="single" w:sz="4" w:space="0" w:color="auto"/>
            </w:tcBorders>
          </w:tcPr>
          <w:p w14:paraId="6DC084F0" w14:textId="77777777" w:rsidR="004E7A5A" w:rsidRPr="00895F9A" w:rsidRDefault="004E7A5A" w:rsidP="00895F9A">
            <w:pPr>
              <w:spacing w:before="60" w:after="60" w:line="264" w:lineRule="auto"/>
              <w:rPr>
                <w:rFonts w:asciiTheme="minorHAnsi" w:hAnsiTheme="minorHAnsi" w:cstheme="minorHAnsi"/>
                <w:sz w:val="21"/>
                <w:szCs w:val="21"/>
              </w:rPr>
            </w:pPr>
          </w:p>
        </w:tc>
        <w:tc>
          <w:tcPr>
            <w:tcW w:w="2374" w:type="dxa"/>
            <w:tcBorders>
              <w:left w:val="single" w:sz="4" w:space="0" w:color="auto"/>
              <w:right w:val="single" w:sz="4" w:space="0" w:color="auto"/>
            </w:tcBorders>
          </w:tcPr>
          <w:p w14:paraId="0DB8DBE2" w14:textId="29EB802D"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Date:</w:t>
            </w:r>
          </w:p>
        </w:tc>
        <w:tc>
          <w:tcPr>
            <w:tcW w:w="2375" w:type="dxa"/>
            <w:tcBorders>
              <w:left w:val="single" w:sz="4" w:space="0" w:color="auto"/>
            </w:tcBorders>
          </w:tcPr>
          <w:p w14:paraId="07D827C6" w14:textId="77777777" w:rsidR="004E7A5A" w:rsidRPr="00895F9A" w:rsidRDefault="004E7A5A" w:rsidP="00895F9A">
            <w:pPr>
              <w:spacing w:before="60" w:after="60" w:line="264" w:lineRule="auto"/>
              <w:rPr>
                <w:rFonts w:asciiTheme="minorHAnsi" w:hAnsiTheme="minorHAnsi" w:cstheme="minorHAnsi"/>
                <w:sz w:val="21"/>
                <w:szCs w:val="21"/>
              </w:rPr>
            </w:pPr>
          </w:p>
        </w:tc>
      </w:tr>
      <w:tr w:rsidR="004E7A5A" w:rsidRPr="00895F9A" w14:paraId="5202B91F" w14:textId="77777777" w:rsidTr="00936AED">
        <w:trPr>
          <w:trHeight w:val="525"/>
        </w:trPr>
        <w:tc>
          <w:tcPr>
            <w:tcW w:w="2374" w:type="dxa"/>
            <w:tcBorders>
              <w:right w:val="single" w:sz="4" w:space="0" w:color="auto"/>
            </w:tcBorders>
          </w:tcPr>
          <w:p w14:paraId="2AB5F360" w14:textId="3EDB04B4"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Signature site leader:</w:t>
            </w:r>
            <w:r w:rsidR="00895F9A">
              <w:rPr>
                <w:rFonts w:asciiTheme="minorHAnsi" w:hAnsiTheme="minorHAnsi" w:cstheme="minorHAnsi"/>
                <w:b/>
                <w:bCs/>
                <w:sz w:val="21"/>
                <w:szCs w:val="21"/>
              </w:rPr>
              <w:br/>
            </w:r>
          </w:p>
        </w:tc>
        <w:tc>
          <w:tcPr>
            <w:tcW w:w="2375" w:type="dxa"/>
            <w:gridSpan w:val="4"/>
            <w:tcBorders>
              <w:left w:val="single" w:sz="4" w:space="0" w:color="auto"/>
              <w:right w:val="single" w:sz="4" w:space="0" w:color="auto"/>
            </w:tcBorders>
          </w:tcPr>
          <w:p w14:paraId="2146673E" w14:textId="77777777" w:rsidR="004E7A5A" w:rsidRPr="00895F9A" w:rsidRDefault="004E7A5A" w:rsidP="00895F9A">
            <w:pPr>
              <w:spacing w:before="60" w:after="60" w:line="264" w:lineRule="auto"/>
              <w:rPr>
                <w:rFonts w:asciiTheme="minorHAnsi" w:hAnsiTheme="minorHAnsi" w:cstheme="minorHAnsi"/>
                <w:sz w:val="21"/>
                <w:szCs w:val="21"/>
              </w:rPr>
            </w:pPr>
          </w:p>
        </w:tc>
        <w:tc>
          <w:tcPr>
            <w:tcW w:w="2374" w:type="dxa"/>
            <w:tcBorders>
              <w:left w:val="single" w:sz="4" w:space="0" w:color="auto"/>
              <w:right w:val="single" w:sz="4" w:space="0" w:color="auto"/>
            </w:tcBorders>
          </w:tcPr>
          <w:p w14:paraId="24F3864C" w14:textId="5A69DA60" w:rsidR="004E7A5A" w:rsidRPr="00895F9A" w:rsidRDefault="004E7A5A" w:rsidP="00895F9A">
            <w:pPr>
              <w:spacing w:before="60" w:after="60" w:line="264" w:lineRule="auto"/>
              <w:rPr>
                <w:rFonts w:asciiTheme="minorHAnsi" w:hAnsiTheme="minorHAnsi" w:cstheme="minorHAnsi"/>
                <w:b/>
                <w:bCs/>
                <w:sz w:val="21"/>
                <w:szCs w:val="21"/>
              </w:rPr>
            </w:pPr>
            <w:r w:rsidRPr="00895F9A">
              <w:rPr>
                <w:rFonts w:asciiTheme="minorHAnsi" w:hAnsiTheme="minorHAnsi" w:cstheme="minorHAnsi"/>
                <w:b/>
                <w:bCs/>
                <w:sz w:val="21"/>
                <w:szCs w:val="21"/>
              </w:rPr>
              <w:t>Date:</w:t>
            </w:r>
          </w:p>
        </w:tc>
        <w:tc>
          <w:tcPr>
            <w:tcW w:w="2375" w:type="dxa"/>
            <w:tcBorders>
              <w:left w:val="single" w:sz="4" w:space="0" w:color="auto"/>
            </w:tcBorders>
          </w:tcPr>
          <w:p w14:paraId="2D73E41B" w14:textId="77777777" w:rsidR="004E7A5A" w:rsidRPr="00895F9A" w:rsidRDefault="004E7A5A" w:rsidP="00895F9A">
            <w:pPr>
              <w:spacing w:before="60" w:after="60" w:line="264" w:lineRule="auto"/>
              <w:rPr>
                <w:rFonts w:asciiTheme="minorHAnsi" w:hAnsiTheme="minorHAnsi" w:cstheme="minorHAnsi"/>
                <w:sz w:val="21"/>
                <w:szCs w:val="21"/>
              </w:rPr>
            </w:pPr>
          </w:p>
        </w:tc>
      </w:tr>
    </w:tbl>
    <w:p w14:paraId="45ACE22A" w14:textId="0443FA03" w:rsidR="00721B37" w:rsidRPr="00895F9A" w:rsidRDefault="00895F9A" w:rsidP="00895F9A">
      <w:pPr>
        <w:pStyle w:val="BodyText"/>
        <w:spacing w:before="93"/>
        <w:rPr>
          <w:rFonts w:asciiTheme="minorHAnsi" w:hAnsiTheme="minorHAnsi" w:cstheme="minorHAnsi"/>
          <w:sz w:val="21"/>
          <w:szCs w:val="21"/>
        </w:rPr>
      </w:pPr>
      <w:r w:rsidRPr="00895F9A">
        <w:rPr>
          <w:rFonts w:asciiTheme="minorHAnsi" w:hAnsiTheme="minorHAnsi" w:cstheme="minorHAnsi"/>
          <w:sz w:val="21"/>
          <w:szCs w:val="21"/>
        </w:rPr>
        <w:t xml:space="preserve">This information sharing agreement is valid for 6 months from the date </w:t>
      </w:r>
      <w:proofErr w:type="gramStart"/>
      <w:r w:rsidRPr="00895F9A">
        <w:rPr>
          <w:rFonts w:asciiTheme="minorHAnsi" w:hAnsiTheme="minorHAnsi" w:cstheme="minorHAnsi"/>
          <w:sz w:val="21"/>
          <w:szCs w:val="21"/>
        </w:rPr>
        <w:t>signed, unless</w:t>
      </w:r>
      <w:proofErr w:type="gramEnd"/>
      <w:r w:rsidRPr="00895F9A">
        <w:rPr>
          <w:rFonts w:asciiTheme="minorHAnsi" w:hAnsiTheme="minorHAnsi" w:cstheme="minorHAnsi"/>
          <w:sz w:val="21"/>
          <w:szCs w:val="21"/>
        </w:rPr>
        <w:t xml:space="preserve"> consent</w:t>
      </w:r>
      <w:r>
        <w:rPr>
          <w:rFonts w:asciiTheme="minorHAnsi" w:hAnsiTheme="minorHAnsi" w:cstheme="minorHAnsi"/>
          <w:sz w:val="21"/>
          <w:szCs w:val="21"/>
        </w:rPr>
        <w:t xml:space="preserve"> </w:t>
      </w:r>
      <w:r w:rsidRPr="00895F9A">
        <w:rPr>
          <w:rFonts w:asciiTheme="minorHAnsi" w:hAnsiTheme="minorHAnsi" w:cstheme="minorHAnsi"/>
          <w:sz w:val="21"/>
          <w:szCs w:val="21"/>
        </w:rPr>
        <w:t>is withdrawn in writing before the end of the 6-month period.</w:t>
      </w:r>
    </w:p>
    <w:sectPr w:rsidR="00721B37" w:rsidRPr="00895F9A" w:rsidSect="00D016EC">
      <w:footerReference w:type="default" r:id="rId9"/>
      <w:type w:val="continuous"/>
      <w:pgSz w:w="11901" w:h="16840"/>
      <w:pgMar w:top="1134" w:right="1134" w:bottom="1134" w:left="1134" w:header="720" w:footer="65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AC50" w14:textId="77777777" w:rsidR="007A0B5E" w:rsidRDefault="007A0B5E" w:rsidP="00151F67">
      <w:r>
        <w:separator/>
      </w:r>
    </w:p>
  </w:endnote>
  <w:endnote w:type="continuationSeparator" w:id="0">
    <w:p w14:paraId="3E95FE73" w14:textId="77777777" w:rsidR="007A0B5E" w:rsidRDefault="007A0B5E" w:rsidP="0015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700">
    <w:altName w:val="Museo Sans 700"/>
    <w:panose1 w:val="00000000000000000000"/>
    <w:charset w:val="4D"/>
    <w:family w:val="auto"/>
    <w:notTrueType/>
    <w:pitch w:val="variable"/>
    <w:sig w:usb0="A00000AF" w:usb1="4000004A" w:usb2="00000000" w:usb3="00000000" w:csb0="00000093" w:csb1="00000000"/>
  </w:font>
  <w:font w:name="Museo Sans 300">
    <w:altName w:val="Calibri"/>
    <w:panose1 w:val="00000000000000000000"/>
    <w:charset w:val="4D"/>
    <w:family w:val="auto"/>
    <w:notTrueType/>
    <w:pitch w:val="variable"/>
    <w:sig w:usb0="A00000AF" w:usb1="4000004A" w:usb2="00000000" w:usb3="00000000" w:csb0="00000093" w:csb1="00000000"/>
  </w:font>
  <w:font w:name="DINPro-Light">
    <w:altName w:val="Arial"/>
    <w:panose1 w:val="00000000000000000000"/>
    <w:charset w:val="00"/>
    <w:family w:val="auto"/>
    <w:notTrueType/>
    <w:pitch w:val="variable"/>
    <w:sig w:usb0="800002AF" w:usb1="4000206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9F48" w14:textId="4015BE38" w:rsidR="00802A29" w:rsidRPr="00802A29" w:rsidRDefault="00802A29" w:rsidP="000A5D3D">
    <w:pPr>
      <w:pStyle w:val="Footer"/>
      <w:tabs>
        <w:tab w:val="clear" w:pos="9026"/>
        <w:tab w:val="right" w:pos="9498"/>
      </w:tabs>
      <w:spacing w:before="120" w:after="120" w:line="280" w:lineRule="atLeast"/>
      <w:rPr>
        <w:b/>
        <w:bCs/>
        <w:color w:val="002855"/>
        <w:sz w:val="20"/>
        <w:szCs w:val="20"/>
      </w:rPr>
    </w:pPr>
    <w:r w:rsidRPr="001F73ED">
      <w:rPr>
        <w:noProof/>
        <w:sz w:val="34"/>
        <w:szCs w:val="34"/>
      </w:rPr>
      <w:drawing>
        <wp:inline distT="0" distB="0" distL="0" distR="0" wp14:anchorId="0AEF9F41" wp14:editId="69724AD6">
          <wp:extent cx="6116959" cy="4571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894999" cy="88905"/>
                  </a:xfrm>
                  <a:prstGeom prst="rect">
                    <a:avLst/>
                  </a:prstGeom>
                </pic:spPr>
              </pic:pic>
            </a:graphicData>
          </a:graphic>
        </wp:inline>
      </w:drawing>
    </w:r>
    <w:r w:rsidR="00D016EC">
      <w:rPr>
        <w:b/>
        <w:bCs/>
        <w:color w:val="002855"/>
        <w:sz w:val="20"/>
        <w:szCs w:val="20"/>
      </w:rPr>
      <w:t xml:space="preserve">Sexual behaviour in children and young people </w:t>
    </w:r>
    <w:r w:rsidR="00E00CC4">
      <w:rPr>
        <w:color w:val="002855"/>
        <w:sz w:val="20"/>
        <w:szCs w:val="20"/>
      </w:rPr>
      <w:t>guideline</w:t>
    </w:r>
    <w:r w:rsidR="00D016EC">
      <w:rPr>
        <w:b/>
        <w:bCs/>
        <w:color w:val="002855"/>
        <w:sz w:val="20"/>
        <w:szCs w:val="20"/>
      </w:rPr>
      <w:t xml:space="preserve"> </w:t>
    </w:r>
    <w:r w:rsidR="00D016EC">
      <w:rPr>
        <w:b/>
        <w:bCs/>
        <w:color w:val="002855"/>
        <w:sz w:val="20"/>
        <w:szCs w:val="20"/>
      </w:rPr>
      <w:tab/>
    </w:r>
    <w:r w:rsidR="00D016EC" w:rsidRPr="00D016EC">
      <w:rPr>
        <w:color w:val="002855"/>
        <w:sz w:val="20"/>
        <w:szCs w:val="20"/>
      </w:rPr>
      <w:fldChar w:fldCharType="begin"/>
    </w:r>
    <w:r w:rsidR="00D016EC" w:rsidRPr="00D016EC">
      <w:rPr>
        <w:color w:val="002855"/>
        <w:sz w:val="20"/>
        <w:szCs w:val="20"/>
      </w:rPr>
      <w:instrText xml:space="preserve"> PAGE   \* MERGEFORMAT </w:instrText>
    </w:r>
    <w:r w:rsidR="00D016EC" w:rsidRPr="00D016EC">
      <w:rPr>
        <w:color w:val="002855"/>
        <w:sz w:val="20"/>
        <w:szCs w:val="20"/>
      </w:rPr>
      <w:fldChar w:fldCharType="separate"/>
    </w:r>
    <w:r w:rsidR="00D016EC" w:rsidRPr="00D016EC">
      <w:rPr>
        <w:noProof/>
        <w:color w:val="002855"/>
        <w:sz w:val="20"/>
        <w:szCs w:val="20"/>
      </w:rPr>
      <w:t>1</w:t>
    </w:r>
    <w:r w:rsidR="00D016EC" w:rsidRPr="00D016EC">
      <w:rPr>
        <w:noProof/>
        <w:color w:val="002855"/>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F231" w14:textId="77777777" w:rsidR="007A0B5E" w:rsidRDefault="007A0B5E" w:rsidP="00151F67">
      <w:r>
        <w:separator/>
      </w:r>
    </w:p>
  </w:footnote>
  <w:footnote w:type="continuationSeparator" w:id="0">
    <w:p w14:paraId="416545E5" w14:textId="77777777" w:rsidR="007A0B5E" w:rsidRDefault="007A0B5E" w:rsidP="00151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C24"/>
    <w:multiLevelType w:val="hybridMultilevel"/>
    <w:tmpl w:val="BB74E2C0"/>
    <w:lvl w:ilvl="0" w:tplc="B8E6F4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D50E6"/>
    <w:multiLevelType w:val="hybridMultilevel"/>
    <w:tmpl w:val="9E082BD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6C337B"/>
    <w:multiLevelType w:val="hybridMultilevel"/>
    <w:tmpl w:val="530EC8D8"/>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B42B6"/>
    <w:multiLevelType w:val="hybridMultilevel"/>
    <w:tmpl w:val="12A20DBC"/>
    <w:lvl w:ilvl="0" w:tplc="C40CB8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724AD"/>
    <w:multiLevelType w:val="hybridMultilevel"/>
    <w:tmpl w:val="86AAB5B4"/>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02810"/>
    <w:multiLevelType w:val="hybridMultilevel"/>
    <w:tmpl w:val="5C547846"/>
    <w:lvl w:ilvl="0" w:tplc="3E7A1A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E0EB7"/>
    <w:multiLevelType w:val="hybridMultilevel"/>
    <w:tmpl w:val="5DBC690A"/>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EE7E2"/>
    <w:multiLevelType w:val="hybridMultilevel"/>
    <w:tmpl w:val="8CB2C7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465568"/>
    <w:multiLevelType w:val="hybridMultilevel"/>
    <w:tmpl w:val="AC583F90"/>
    <w:lvl w:ilvl="0" w:tplc="1220B09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7029FE"/>
    <w:multiLevelType w:val="hybridMultilevel"/>
    <w:tmpl w:val="4FE21A5C"/>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9B2D84"/>
    <w:multiLevelType w:val="hybridMultilevel"/>
    <w:tmpl w:val="D3C853D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56F2A9F"/>
    <w:multiLevelType w:val="hybridMultilevel"/>
    <w:tmpl w:val="CE08AA52"/>
    <w:lvl w:ilvl="0" w:tplc="C6B6BDF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DF54CA"/>
    <w:multiLevelType w:val="hybridMultilevel"/>
    <w:tmpl w:val="4A8EA9BE"/>
    <w:lvl w:ilvl="0" w:tplc="A1D03EBE">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4"/>
  </w:num>
  <w:num w:numId="6">
    <w:abstractNumId w:val="0"/>
  </w:num>
  <w:num w:numId="7">
    <w:abstractNumId w:val="9"/>
  </w:num>
  <w:num w:numId="8">
    <w:abstractNumId w:val="12"/>
  </w:num>
  <w:num w:numId="9">
    <w:abstractNumId w:val="6"/>
  </w:num>
  <w:num w:numId="10">
    <w:abstractNumId w:val="11"/>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95"/>
    <w:rsid w:val="00011090"/>
    <w:rsid w:val="00012BE6"/>
    <w:rsid w:val="00057395"/>
    <w:rsid w:val="00063EE7"/>
    <w:rsid w:val="000A5D3D"/>
    <w:rsid w:val="000A7B6B"/>
    <w:rsid w:val="000E67A4"/>
    <w:rsid w:val="00111EB8"/>
    <w:rsid w:val="00136CF6"/>
    <w:rsid w:val="00151F67"/>
    <w:rsid w:val="00155C55"/>
    <w:rsid w:val="00160DDF"/>
    <w:rsid w:val="001F73ED"/>
    <w:rsid w:val="002246EA"/>
    <w:rsid w:val="002B3D33"/>
    <w:rsid w:val="00355A42"/>
    <w:rsid w:val="004421F7"/>
    <w:rsid w:val="004E7A5A"/>
    <w:rsid w:val="00536EF4"/>
    <w:rsid w:val="005868FF"/>
    <w:rsid w:val="005C6FB1"/>
    <w:rsid w:val="005E61CE"/>
    <w:rsid w:val="005F6C9C"/>
    <w:rsid w:val="00721B37"/>
    <w:rsid w:val="00732432"/>
    <w:rsid w:val="007A0B5E"/>
    <w:rsid w:val="007A2516"/>
    <w:rsid w:val="007D6C1B"/>
    <w:rsid w:val="007E00A1"/>
    <w:rsid w:val="00800DE3"/>
    <w:rsid w:val="00802A29"/>
    <w:rsid w:val="008142F3"/>
    <w:rsid w:val="008211D4"/>
    <w:rsid w:val="00893C7C"/>
    <w:rsid w:val="00895F9A"/>
    <w:rsid w:val="008D6639"/>
    <w:rsid w:val="00914F63"/>
    <w:rsid w:val="00936AED"/>
    <w:rsid w:val="00945635"/>
    <w:rsid w:val="009466C6"/>
    <w:rsid w:val="00951599"/>
    <w:rsid w:val="00962890"/>
    <w:rsid w:val="00A032B4"/>
    <w:rsid w:val="00A70710"/>
    <w:rsid w:val="00AA6005"/>
    <w:rsid w:val="00AE1F8C"/>
    <w:rsid w:val="00B1101D"/>
    <w:rsid w:val="00B2677B"/>
    <w:rsid w:val="00BB533D"/>
    <w:rsid w:val="00C802D3"/>
    <w:rsid w:val="00C82D65"/>
    <w:rsid w:val="00CB0BC3"/>
    <w:rsid w:val="00CC660A"/>
    <w:rsid w:val="00CD3B17"/>
    <w:rsid w:val="00CD4F85"/>
    <w:rsid w:val="00CF30CF"/>
    <w:rsid w:val="00D016EC"/>
    <w:rsid w:val="00D8269D"/>
    <w:rsid w:val="00DB35EB"/>
    <w:rsid w:val="00DD469E"/>
    <w:rsid w:val="00E00CC4"/>
    <w:rsid w:val="00E117B6"/>
    <w:rsid w:val="00E62ACB"/>
    <w:rsid w:val="00ED72D8"/>
    <w:rsid w:val="00EE1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94D22"/>
  <w15:chartTrackingRefBased/>
  <w15:docId w15:val="{52AF922C-7E45-2A43-8951-91EB374D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Subheading">
    <w:name w:val="Level 2 - Sub heading"/>
    <w:basedOn w:val="Normal"/>
    <w:uiPriority w:val="99"/>
    <w:rsid w:val="00057395"/>
    <w:pPr>
      <w:pBdr>
        <w:bottom w:val="single" w:sz="16" w:space="6" w:color="A5FF19"/>
      </w:pBdr>
      <w:suppressAutoHyphens/>
      <w:autoSpaceDE w:val="0"/>
      <w:autoSpaceDN w:val="0"/>
      <w:adjustRightInd w:val="0"/>
      <w:spacing w:before="170" w:after="57" w:line="400" w:lineRule="atLeast"/>
      <w:textAlignment w:val="center"/>
    </w:pPr>
    <w:rPr>
      <w:rFonts w:ascii="Museo Sans 700" w:hAnsi="Museo Sans 700" w:cs="Museo Sans 700"/>
      <w:color w:val="000060"/>
      <w:sz w:val="34"/>
      <w:szCs w:val="34"/>
      <w:lang w:val="en-US"/>
    </w:rPr>
  </w:style>
  <w:style w:type="paragraph" w:styleId="BodyText">
    <w:name w:val="Body Text"/>
    <w:basedOn w:val="Normal"/>
    <w:link w:val="BodyTextChar"/>
    <w:uiPriority w:val="99"/>
    <w:rsid w:val="00057395"/>
    <w:pPr>
      <w:suppressAutoHyphens/>
      <w:autoSpaceDE w:val="0"/>
      <w:autoSpaceDN w:val="0"/>
      <w:adjustRightInd w:val="0"/>
      <w:spacing w:before="113" w:line="280" w:lineRule="atLeast"/>
      <w:textAlignment w:val="center"/>
    </w:pPr>
    <w:rPr>
      <w:rFonts w:ascii="Museo Sans 300" w:hAnsi="Museo Sans 300" w:cs="Museo Sans 300"/>
      <w:color w:val="000000"/>
      <w:sz w:val="22"/>
      <w:szCs w:val="22"/>
      <w:lang w:val="en-US"/>
    </w:rPr>
  </w:style>
  <w:style w:type="character" w:customStyle="1" w:styleId="BodyTextChar">
    <w:name w:val="Body Text Char"/>
    <w:basedOn w:val="DefaultParagraphFont"/>
    <w:link w:val="BodyText"/>
    <w:uiPriority w:val="99"/>
    <w:rsid w:val="00057395"/>
    <w:rPr>
      <w:rFonts w:ascii="Museo Sans 300" w:hAnsi="Museo Sans 300" w:cs="Museo Sans 300"/>
      <w:color w:val="000000"/>
      <w:sz w:val="22"/>
      <w:szCs w:val="22"/>
      <w:lang w:val="en-US"/>
    </w:rPr>
  </w:style>
  <w:style w:type="paragraph" w:customStyle="1" w:styleId="Level4-Subheading">
    <w:name w:val="Level 4 - Sub heading"/>
    <w:basedOn w:val="BodyText"/>
    <w:uiPriority w:val="99"/>
    <w:rsid w:val="00057395"/>
    <w:pPr>
      <w:spacing w:before="170" w:line="300" w:lineRule="atLeast"/>
    </w:pPr>
    <w:rPr>
      <w:rFonts w:ascii="Museo Sans 700" w:hAnsi="Museo Sans 700" w:cs="Museo Sans 700"/>
      <w:sz w:val="26"/>
      <w:szCs w:val="26"/>
    </w:rPr>
  </w:style>
  <w:style w:type="paragraph" w:styleId="Header">
    <w:name w:val="header"/>
    <w:basedOn w:val="Normal"/>
    <w:link w:val="HeaderChar"/>
    <w:uiPriority w:val="99"/>
    <w:unhideWhenUsed/>
    <w:rsid w:val="00151F67"/>
    <w:pPr>
      <w:tabs>
        <w:tab w:val="center" w:pos="4513"/>
        <w:tab w:val="right" w:pos="9026"/>
      </w:tabs>
    </w:pPr>
  </w:style>
  <w:style w:type="character" w:customStyle="1" w:styleId="HeaderChar">
    <w:name w:val="Header Char"/>
    <w:basedOn w:val="DefaultParagraphFont"/>
    <w:link w:val="Header"/>
    <w:uiPriority w:val="99"/>
    <w:rsid w:val="00151F67"/>
  </w:style>
  <w:style w:type="paragraph" w:styleId="Footer">
    <w:name w:val="footer"/>
    <w:basedOn w:val="Normal"/>
    <w:link w:val="FooterChar"/>
    <w:uiPriority w:val="99"/>
    <w:unhideWhenUsed/>
    <w:rsid w:val="00151F67"/>
    <w:pPr>
      <w:tabs>
        <w:tab w:val="center" w:pos="4513"/>
        <w:tab w:val="right" w:pos="9026"/>
      </w:tabs>
    </w:pPr>
  </w:style>
  <w:style w:type="character" w:customStyle="1" w:styleId="FooterChar">
    <w:name w:val="Footer Char"/>
    <w:basedOn w:val="DefaultParagraphFont"/>
    <w:link w:val="Footer"/>
    <w:uiPriority w:val="99"/>
    <w:rsid w:val="00151F67"/>
  </w:style>
  <w:style w:type="table" w:styleId="TableGrid">
    <w:name w:val="Table Grid"/>
    <w:basedOn w:val="TableNormal"/>
    <w:uiPriority w:val="59"/>
    <w:rsid w:val="00721B37"/>
    <w:rPr>
      <w:rFonts w:ascii="Calibri" w:eastAsia="MS Mincho" w:hAnsi="Calibri" w:cs="DINPro-Light"/>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1F7"/>
    <w:pPr>
      <w:ind w:left="720"/>
      <w:contextualSpacing/>
    </w:pPr>
  </w:style>
  <w:style w:type="paragraph" w:customStyle="1" w:styleId="Default">
    <w:name w:val="Default"/>
    <w:rsid w:val="00536EF4"/>
    <w:pPr>
      <w:autoSpaceDE w:val="0"/>
      <w:autoSpaceDN w:val="0"/>
      <w:adjustRightInd w:val="0"/>
    </w:pPr>
    <w:rPr>
      <w:rFonts w:ascii="Museo Sans 300" w:hAnsi="Museo Sans 300" w:cs="Museo Sans 300"/>
      <w:color w:val="000000"/>
    </w:rPr>
  </w:style>
  <w:style w:type="paragraph" w:customStyle="1" w:styleId="Pa2">
    <w:name w:val="Pa2"/>
    <w:basedOn w:val="Default"/>
    <w:next w:val="Default"/>
    <w:uiPriority w:val="99"/>
    <w:rsid w:val="00536EF4"/>
    <w:pPr>
      <w:spacing w:line="221" w:lineRule="atLeast"/>
    </w:pPr>
    <w:rPr>
      <w:rFonts w:cstheme="minorBidi"/>
      <w:color w:val="auto"/>
    </w:rPr>
  </w:style>
  <w:style w:type="character" w:styleId="Hyperlink">
    <w:name w:val="Hyperlink"/>
    <w:basedOn w:val="DefaultParagraphFont"/>
    <w:uiPriority w:val="99"/>
    <w:unhideWhenUsed/>
    <w:rsid w:val="005E61CE"/>
    <w:rPr>
      <w:color w:val="0563C1" w:themeColor="hyperlink"/>
      <w:u w:val="single"/>
    </w:rPr>
  </w:style>
  <w:style w:type="character" w:styleId="UnresolvedMention">
    <w:name w:val="Unresolved Mention"/>
    <w:basedOn w:val="DefaultParagraphFont"/>
    <w:uiPriority w:val="99"/>
    <w:semiHidden/>
    <w:unhideWhenUsed/>
    <w:rsid w:val="005E6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743313c264d54ee7"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D257099907BF4AFDAA2E1AD3064833F5" version="1.0.0">
  <systemFields>
    <field name="Objective-Id">
      <value order="0">A8558052</value>
    </field>
    <field name="Objective-Title">
      <value order="0">Original - Information sharing agreement related to sexual behaviour</value>
    </field>
    <field name="Objective-Description">
      <value order="0"/>
    </field>
    <field name="Objective-CreationStamp">
      <value order="0">2022-07-26T06:03:37Z</value>
    </field>
    <field name="Objective-IsApproved">
      <value order="0">false</value>
    </field>
    <field name="Objective-IsPublished">
      <value order="0">false</value>
    </field>
    <field name="Objective-DatePublished">
      <value order="0"/>
    </field>
    <field name="Objective-ModificationStamp">
      <value order="0">2022-08-03T05:06:36Z</value>
    </field>
    <field name="Objective-Owner">
      <value order="0">Amanda Dey</value>
    </field>
    <field name="Objective-Path">
      <value order="0">Objective Global Folder:Department for Education:CHILD AND STUDENT WELLBEING:Operational Projects and Programs:Engagement and Wellbeing - Projects and Programs:Behaviour:2020 Problem Sexual Behaviour Procedure and Resources:Downloadable flowcharts, checklists &amp; templates</value>
    </field>
    <field name="Objective-Parent">
      <value order="0">Downloadable flowcharts, checklists &amp; templates</value>
    </field>
    <field name="Objective-State">
      <value order="0">Being Drafted</value>
    </field>
    <field name="Objective-VersionId">
      <value order="0">vA10661207</value>
    </field>
    <field name="Objective-Version">
      <value order="0">0.4</value>
    </field>
    <field name="Objective-VersionNumber">
      <value order="0">4</value>
    </field>
    <field name="Objective-VersionComment">
      <value order="0"/>
    </field>
    <field name="Objective-FileNumber">
      <value order="0">DE20/14121</value>
    </field>
    <field name="Objective-Classification">
      <value order="0"/>
    </field>
    <field name="Objective-Caveats">
      <value order="0"/>
    </field>
  </systemFields>
  <catalogues>
    <catalogue name="Standard Electronic Document Type Catalogue" type="type" ori="id:cA8">
      <field name="Objective-Business Unit">
        <value order="0">ENGAGEMENT AND WELLBEING DIRECTORATE</value>
      </field>
      <field name="Objective-Education Sites and Services">
        <value order="0"/>
      </field>
      <field name="Objective-Document Type">
        <value order="0">Dataset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5DA93B9-E474-3C49-91A5-2DFA74C2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Sexual behaviour in children and young people procedure appendices behaviour support plans</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agreement related to sexual behaviour</dc:title>
  <dc:subject/>
  <dc:creator>Engagement and Wellbeing</dc:creator>
  <cp:keywords>information sharing agreement, information sharing, disclose confidential information, disclose personal information, consent to share information, consent to disclose information, release information, sexual behaviour, working with other agencies, working with other services, privacy, confidentiality</cp:keywords>
  <dc:description/>
  <cp:lastModifiedBy>Dey, Amanda (Education)</cp:lastModifiedBy>
  <cp:revision>6</cp:revision>
  <dcterms:created xsi:type="dcterms:W3CDTF">2022-07-26T06:03:00Z</dcterms:created>
  <dcterms:modified xsi:type="dcterms:W3CDTF">2022-08-03T04:27:00Z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A8558052</vt:lpwstr>
  </property>
  <property fmtid="{D5CDD505-2E9C-101B-9397-08002B2CF9AE}" pid="4" name="Objective-Title">
    <vt:lpwstr>Original - Information sharing agreement related to sexual behaviour</vt:lpwstr>
  </property>
  <property fmtid="{D5CDD505-2E9C-101B-9397-08002B2CF9AE}" pid="5" name="Objective-Description">
    <vt:lpwstr/>
  </property>
  <property fmtid="{D5CDD505-2E9C-101B-9397-08002B2CF9AE}" pid="6" name="Objective-CreationStamp">
    <vt:filetime>2022-07-26T06:03:37Z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2022-08-03T05:06:36Z</vt:filetime>
  </property>
  <property fmtid="{D5CDD505-2E9C-101B-9397-08002B2CF9AE}" pid="11" name="Objective-Owner">
    <vt:lpwstr>Amanda Dey</vt:lpwstr>
  </property>
  <property fmtid="{D5CDD505-2E9C-101B-9397-08002B2CF9AE}" pid="12" name="Objective-Path">
    <vt:lpwstr>Objective Global Folder:Department for Education:CHILD AND STUDENT WELLBEING:Operational Projects and Programs:Engagement and Wellbeing - Projects and Programs:Behaviour:2020 Problem Sexual Behaviour Procedure and Resources:Downloadable flowcharts, checklists &amp; templates</vt:lpwstr>
  </property>
  <property fmtid="{D5CDD505-2E9C-101B-9397-08002B2CF9AE}" pid="13" name="Objective-Parent">
    <vt:lpwstr>Downloadable flowcharts, checklists &amp; templates</vt:lpwstr>
  </property>
  <property fmtid="{D5CDD505-2E9C-101B-9397-08002B2CF9AE}" pid="14" name="Objective-State">
    <vt:lpwstr>Being Drafted</vt:lpwstr>
  </property>
  <property fmtid="{D5CDD505-2E9C-101B-9397-08002B2CF9AE}" pid="15" name="Objective-VersionId">
    <vt:lpwstr>vA10661207</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DE20/14121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ENGAGEMENT AND WELLBEING DIRECTORATE</vt:lpwstr>
  </property>
  <property fmtid="{D5CDD505-2E9C-101B-9397-08002B2CF9AE}" pid="23" name="Objective-Education Sites and Services">
    <vt:lpwstr/>
  </property>
  <property fmtid="{D5CDD505-2E9C-101B-9397-08002B2CF9AE}" pid="24" name="Objective-Document Type">
    <vt:lpwstr>Dataset</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
  </property>
</Properties>
</file>