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A99C" w14:textId="62651AB7" w:rsidR="00721B37" w:rsidRPr="001F73ED" w:rsidRDefault="00662998" w:rsidP="007A2516">
      <w:pPr>
        <w:pStyle w:val="Level2-Subheading"/>
        <w:pBdr>
          <w:bottom w:val="single" w:sz="18" w:space="6" w:color="ADCB00"/>
        </w:pBdr>
        <w:spacing w:before="0"/>
        <w:ind w:right="135"/>
        <w:rPr>
          <w:rFonts w:asciiTheme="minorHAnsi" w:hAnsiTheme="minorHAnsi" w:cstheme="minorHAnsi"/>
          <w:b/>
          <w:bCs/>
          <w:color w:val="002855"/>
        </w:rPr>
      </w:pPr>
      <w:r>
        <w:rPr>
          <w:rFonts w:asciiTheme="minorHAnsi" w:hAnsiTheme="minorHAnsi" w:cstheme="minorHAnsi"/>
          <w:b/>
          <w:bCs/>
          <w:color w:val="002855"/>
        </w:rPr>
        <w:t>Sample letter to parents</w:t>
      </w:r>
    </w:p>
    <w:p w14:paraId="21C862DD" w14:textId="3B66C989" w:rsidR="00721B37" w:rsidRDefault="00662998" w:rsidP="00951599">
      <w:pPr>
        <w:pStyle w:val="BodyText"/>
        <w:spacing w:before="120" w:after="120"/>
        <w:rPr>
          <w:rFonts w:asciiTheme="minorHAnsi" w:hAnsiTheme="minorHAnsi" w:cstheme="minorHAnsi"/>
          <w:b/>
          <w:bCs/>
          <w:color w:val="002855"/>
          <w:sz w:val="21"/>
          <w:szCs w:val="21"/>
        </w:rPr>
      </w:pPr>
      <w:r>
        <w:rPr>
          <w:rFonts w:asciiTheme="minorHAnsi" w:hAnsiTheme="minorHAnsi" w:cstheme="minorHAnsi"/>
          <w:b/>
          <w:bCs/>
          <w:color w:val="002855"/>
          <w:sz w:val="21"/>
          <w:szCs w:val="21"/>
        </w:rPr>
        <w:t>Only use this letter:</w:t>
      </w:r>
    </w:p>
    <w:p w14:paraId="79BBEB42" w14:textId="7ACCD050" w:rsidR="00662998" w:rsidRPr="00662998" w:rsidRDefault="00662998" w:rsidP="002E7182">
      <w:pPr>
        <w:pStyle w:val="BodyText"/>
        <w:numPr>
          <w:ilvl w:val="0"/>
          <w:numId w:val="11"/>
        </w:numPr>
        <w:spacing w:before="80" w:after="80"/>
        <w:ind w:left="426" w:hanging="284"/>
        <w:rPr>
          <w:rFonts w:asciiTheme="minorHAnsi" w:hAnsiTheme="minorHAnsi" w:cstheme="minorHAnsi"/>
          <w:color w:val="002855"/>
          <w:sz w:val="21"/>
          <w:szCs w:val="21"/>
        </w:rPr>
      </w:pPr>
      <w:r w:rsidRPr="00662998">
        <w:rPr>
          <w:rFonts w:asciiTheme="minorHAnsi" w:hAnsiTheme="minorHAnsi" w:cstheme="minorHAnsi"/>
          <w:color w:val="002855"/>
          <w:sz w:val="21"/>
          <w:szCs w:val="21"/>
        </w:rPr>
        <w:t>for parents of children and young people</w:t>
      </w:r>
      <w:r>
        <w:rPr>
          <w:rFonts w:asciiTheme="minorHAnsi" w:hAnsiTheme="minorHAnsi" w:cstheme="minorHAnsi"/>
          <w:color w:val="002855"/>
          <w:sz w:val="21"/>
          <w:szCs w:val="21"/>
        </w:rPr>
        <w:t xml:space="preserve"> </w:t>
      </w:r>
      <w:r w:rsidRPr="00DF3D3F">
        <w:rPr>
          <w:rFonts w:asciiTheme="minorHAnsi" w:hAnsiTheme="minorHAnsi" w:cstheme="minorHAnsi"/>
          <w:b/>
          <w:bCs/>
          <w:color w:val="002855"/>
          <w:sz w:val="21"/>
          <w:szCs w:val="21"/>
        </w:rPr>
        <w:t>not</w:t>
      </w:r>
      <w:r w:rsidRPr="00662998">
        <w:rPr>
          <w:rFonts w:asciiTheme="minorHAnsi" w:hAnsiTheme="minorHAnsi" w:cstheme="minorHAnsi"/>
          <w:color w:val="002855"/>
          <w:sz w:val="21"/>
          <w:szCs w:val="21"/>
        </w:rPr>
        <w:t xml:space="preserve"> directly involved in, or witness to,</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 xml:space="preserve">concerning or harmful sexual </w:t>
      </w:r>
      <w:proofErr w:type="spellStart"/>
      <w:r w:rsidRPr="00662998">
        <w:rPr>
          <w:rFonts w:asciiTheme="minorHAnsi" w:hAnsiTheme="minorHAnsi" w:cstheme="minorHAnsi"/>
          <w:color w:val="002855"/>
          <w:sz w:val="21"/>
          <w:szCs w:val="21"/>
        </w:rPr>
        <w:t>behaviour</w:t>
      </w:r>
      <w:proofErr w:type="spellEnd"/>
    </w:p>
    <w:p w14:paraId="6ED4051D" w14:textId="7440E486" w:rsidR="00662998" w:rsidRDefault="00662998" w:rsidP="002E7182">
      <w:pPr>
        <w:pStyle w:val="BodyText"/>
        <w:numPr>
          <w:ilvl w:val="0"/>
          <w:numId w:val="11"/>
        </w:numPr>
        <w:spacing w:before="80" w:after="80"/>
        <w:ind w:left="426" w:hanging="284"/>
        <w:rPr>
          <w:rFonts w:asciiTheme="minorHAnsi" w:hAnsiTheme="minorHAnsi" w:cstheme="minorHAnsi"/>
          <w:color w:val="002855"/>
          <w:sz w:val="21"/>
          <w:szCs w:val="21"/>
        </w:rPr>
      </w:pPr>
      <w:r w:rsidRPr="00662998">
        <w:rPr>
          <w:rFonts w:asciiTheme="minorHAnsi" w:hAnsiTheme="minorHAnsi" w:cstheme="minorHAnsi"/>
          <w:color w:val="002855"/>
          <w:sz w:val="21"/>
          <w:szCs w:val="21"/>
        </w:rPr>
        <w:t>after the site leader has consulted with</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police and DCP (if involved)</w:t>
      </w:r>
    </w:p>
    <w:p w14:paraId="26599C9D" w14:textId="362BA526" w:rsidR="00662998" w:rsidRDefault="00662998" w:rsidP="002E7182">
      <w:pPr>
        <w:pStyle w:val="BodyText"/>
        <w:numPr>
          <w:ilvl w:val="0"/>
          <w:numId w:val="11"/>
        </w:numPr>
        <w:spacing w:before="80" w:after="80"/>
        <w:ind w:left="426" w:hanging="284"/>
        <w:rPr>
          <w:rFonts w:asciiTheme="minorHAnsi" w:hAnsiTheme="minorHAnsi" w:cstheme="minorHAnsi"/>
          <w:color w:val="002855"/>
          <w:sz w:val="21"/>
          <w:szCs w:val="21"/>
        </w:rPr>
      </w:pPr>
      <w:r w:rsidRPr="00662998">
        <w:rPr>
          <w:rFonts w:asciiTheme="minorHAnsi" w:hAnsiTheme="minorHAnsi" w:cstheme="minorHAnsi"/>
          <w:color w:val="002855"/>
          <w:sz w:val="21"/>
          <w:szCs w:val="21"/>
        </w:rPr>
        <w:t>after the site leader has consulted their</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Education Director or the Manager, Family</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Day Care Programs (government sites) or</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School Performance Leader (Catholic sites).</w:t>
      </w:r>
    </w:p>
    <w:p w14:paraId="0502D000" w14:textId="39F1A1D1" w:rsidR="00662998" w:rsidRPr="00662998" w:rsidRDefault="002E7182" w:rsidP="002E7182">
      <w:pPr>
        <w:pStyle w:val="BodyText"/>
        <w:spacing w:before="80" w:after="80"/>
        <w:rPr>
          <w:rFonts w:asciiTheme="minorHAnsi" w:hAnsiTheme="minorHAnsi" w:cstheme="minorHAnsi"/>
          <w:color w:val="002855"/>
          <w:sz w:val="21"/>
          <w:szCs w:val="21"/>
        </w:rPr>
      </w:pPr>
      <w:r>
        <w:rPr>
          <w:rFonts w:asciiTheme="minorHAnsi" w:hAnsiTheme="minorHAnsi" w:cstheme="minorHAnsi"/>
          <w:color w:val="002855"/>
          <w:sz w:val="21"/>
          <w:szCs w:val="21"/>
        </w:rPr>
        <w:t xml:space="preserve">Adapt this letter to </w:t>
      </w:r>
      <w:r w:rsidR="00662998" w:rsidRPr="00662998">
        <w:rPr>
          <w:rFonts w:asciiTheme="minorHAnsi" w:hAnsiTheme="minorHAnsi" w:cstheme="minorHAnsi"/>
          <w:color w:val="002855"/>
          <w:sz w:val="21"/>
          <w:szCs w:val="21"/>
        </w:rPr>
        <w:t>your site’s</w:t>
      </w:r>
      <w:r w:rsidR="00662998">
        <w:rPr>
          <w:rFonts w:asciiTheme="minorHAnsi" w:hAnsiTheme="minorHAnsi" w:cstheme="minorHAnsi"/>
          <w:color w:val="002855"/>
          <w:sz w:val="21"/>
          <w:szCs w:val="21"/>
        </w:rPr>
        <w:t xml:space="preserve"> </w:t>
      </w:r>
      <w:r w:rsidR="00662998" w:rsidRPr="00662998">
        <w:rPr>
          <w:rFonts w:asciiTheme="minorHAnsi" w:hAnsiTheme="minorHAnsi" w:cstheme="minorHAnsi"/>
          <w:color w:val="002855"/>
          <w:sz w:val="21"/>
          <w:szCs w:val="21"/>
        </w:rPr>
        <w:t>specific circumstances by inserting your</w:t>
      </w:r>
      <w:r w:rsidR="00662998">
        <w:rPr>
          <w:rFonts w:asciiTheme="minorHAnsi" w:hAnsiTheme="minorHAnsi" w:cstheme="minorHAnsi"/>
          <w:color w:val="002855"/>
          <w:sz w:val="21"/>
          <w:szCs w:val="21"/>
        </w:rPr>
        <w:t xml:space="preserve"> </w:t>
      </w:r>
      <w:r w:rsidR="00662998" w:rsidRPr="00662998">
        <w:rPr>
          <w:rFonts w:asciiTheme="minorHAnsi" w:hAnsiTheme="minorHAnsi" w:cstheme="minorHAnsi"/>
          <w:color w:val="002855"/>
          <w:sz w:val="21"/>
          <w:szCs w:val="21"/>
        </w:rPr>
        <w:t>text into the bracketed areas</w:t>
      </w:r>
      <w:r>
        <w:rPr>
          <w:rFonts w:asciiTheme="minorHAnsi" w:hAnsiTheme="minorHAnsi" w:cstheme="minorHAnsi"/>
          <w:color w:val="002855"/>
          <w:sz w:val="21"/>
          <w:szCs w:val="21"/>
        </w:rPr>
        <w:t xml:space="preserve">, adding your </w:t>
      </w:r>
      <w:proofErr w:type="gramStart"/>
      <w:r>
        <w:rPr>
          <w:rFonts w:asciiTheme="minorHAnsi" w:hAnsiTheme="minorHAnsi" w:cstheme="minorHAnsi"/>
          <w:color w:val="002855"/>
          <w:sz w:val="21"/>
          <w:szCs w:val="21"/>
        </w:rPr>
        <w:t>letterhead</w:t>
      </w:r>
      <w:proofErr w:type="gramEnd"/>
      <w:r>
        <w:rPr>
          <w:rFonts w:asciiTheme="minorHAnsi" w:hAnsiTheme="minorHAnsi" w:cstheme="minorHAnsi"/>
          <w:color w:val="002855"/>
          <w:sz w:val="21"/>
          <w:szCs w:val="21"/>
        </w:rPr>
        <w:t xml:space="preserve"> and deleting the explanatory text.</w:t>
      </w:r>
    </w:p>
    <w:p w14:paraId="61E4243F" w14:textId="05D99523" w:rsidR="00E62ACB" w:rsidRDefault="00662998" w:rsidP="002E7182">
      <w:pPr>
        <w:pStyle w:val="BodyText"/>
        <w:spacing w:before="80" w:after="80"/>
        <w:rPr>
          <w:rFonts w:asciiTheme="minorHAnsi" w:hAnsiTheme="minorHAnsi" w:cstheme="minorHAnsi"/>
          <w:color w:val="002855"/>
          <w:sz w:val="21"/>
          <w:szCs w:val="21"/>
        </w:rPr>
      </w:pPr>
      <w:r w:rsidRPr="00662998">
        <w:rPr>
          <w:rFonts w:asciiTheme="minorHAnsi" w:hAnsiTheme="minorHAnsi" w:cstheme="minorHAnsi"/>
          <w:color w:val="002855"/>
          <w:sz w:val="21"/>
          <w:szCs w:val="21"/>
        </w:rPr>
        <w:t>It is unlawful under the Young Offenders</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Act 1993 to publish identifying details of</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children and young people involved in sexual</w:t>
      </w:r>
      <w:r>
        <w:rPr>
          <w:rFonts w:asciiTheme="minorHAnsi" w:hAnsiTheme="minorHAnsi" w:cstheme="minorHAnsi"/>
          <w:color w:val="002855"/>
          <w:sz w:val="21"/>
          <w:szCs w:val="21"/>
        </w:rPr>
        <w:t xml:space="preserve"> </w:t>
      </w:r>
      <w:proofErr w:type="spellStart"/>
      <w:r w:rsidRPr="00662998">
        <w:rPr>
          <w:rFonts w:asciiTheme="minorHAnsi" w:hAnsiTheme="minorHAnsi" w:cstheme="minorHAnsi"/>
          <w:color w:val="002855"/>
          <w:sz w:val="21"/>
          <w:szCs w:val="21"/>
        </w:rPr>
        <w:t>behaviour</w:t>
      </w:r>
      <w:proofErr w:type="spellEnd"/>
      <w:r w:rsidRPr="00662998">
        <w:rPr>
          <w:rFonts w:asciiTheme="minorHAnsi" w:hAnsiTheme="minorHAnsi" w:cstheme="minorHAnsi"/>
          <w:color w:val="002855"/>
          <w:sz w:val="21"/>
          <w:szCs w:val="21"/>
        </w:rPr>
        <w:t xml:space="preserve"> incidents involving a criminal</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offence. Unless you have legal advice from</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your sector's legal services or via your sector</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 xml:space="preserve">office, do </w:t>
      </w:r>
      <w:r w:rsidRPr="00DF3D3F">
        <w:rPr>
          <w:rFonts w:asciiTheme="minorHAnsi" w:hAnsiTheme="minorHAnsi" w:cstheme="minorHAnsi"/>
          <w:b/>
          <w:bCs/>
          <w:color w:val="002855"/>
          <w:sz w:val="21"/>
          <w:szCs w:val="21"/>
        </w:rPr>
        <w:t>not</w:t>
      </w:r>
      <w:r w:rsidRPr="00662998">
        <w:rPr>
          <w:rFonts w:asciiTheme="minorHAnsi" w:hAnsiTheme="minorHAnsi" w:cstheme="minorHAnsi"/>
          <w:color w:val="002855"/>
          <w:sz w:val="21"/>
          <w:szCs w:val="21"/>
        </w:rPr>
        <w:t xml:space="preserve"> include anything that identifies</w:t>
      </w:r>
      <w:r>
        <w:rPr>
          <w:rFonts w:asciiTheme="minorHAnsi" w:hAnsiTheme="minorHAnsi" w:cstheme="minorHAnsi"/>
          <w:color w:val="002855"/>
          <w:sz w:val="21"/>
          <w:szCs w:val="21"/>
        </w:rPr>
        <w:t xml:space="preserve"> </w:t>
      </w:r>
      <w:r w:rsidRPr="00662998">
        <w:rPr>
          <w:rFonts w:asciiTheme="minorHAnsi" w:hAnsiTheme="minorHAnsi" w:cstheme="minorHAnsi"/>
          <w:color w:val="002855"/>
          <w:sz w:val="21"/>
          <w:szCs w:val="21"/>
        </w:rPr>
        <w:t>the children or young people involved.</w:t>
      </w:r>
    </w:p>
    <w:p w14:paraId="073B1AC3" w14:textId="710BA7E2" w:rsidR="002E7182" w:rsidRDefault="002E7182" w:rsidP="002E7182">
      <w:pPr>
        <w:pStyle w:val="BodyText"/>
        <w:spacing w:before="80" w:after="80"/>
        <w:rPr>
          <w:rFonts w:asciiTheme="minorHAnsi" w:hAnsiTheme="minorHAnsi" w:cstheme="minorHAnsi"/>
          <w:color w:val="002855"/>
          <w:sz w:val="21"/>
          <w:szCs w:val="21"/>
        </w:rPr>
      </w:pPr>
      <w:r>
        <w:rPr>
          <w:rFonts w:asciiTheme="minorHAnsi" w:hAnsiTheme="minorHAnsi" w:cstheme="minorHAnsi"/>
          <w:color w:val="002855"/>
          <w:sz w:val="21"/>
          <w:szCs w:val="21"/>
        </w:rPr>
        <w:t xml:space="preserve">See the ‘sexual </w:t>
      </w:r>
      <w:proofErr w:type="spellStart"/>
      <w:r>
        <w:rPr>
          <w:rFonts w:asciiTheme="minorHAnsi" w:hAnsiTheme="minorHAnsi" w:cstheme="minorHAnsi"/>
          <w:color w:val="002855"/>
          <w:sz w:val="21"/>
          <w:szCs w:val="21"/>
        </w:rPr>
        <w:t>behaviour</w:t>
      </w:r>
      <w:proofErr w:type="spellEnd"/>
      <w:r>
        <w:rPr>
          <w:rFonts w:asciiTheme="minorHAnsi" w:hAnsiTheme="minorHAnsi" w:cstheme="minorHAnsi"/>
          <w:color w:val="002855"/>
          <w:sz w:val="21"/>
          <w:szCs w:val="21"/>
        </w:rPr>
        <w:t xml:space="preserve"> in children and young people procedure’ for important details about communicating with parents.</w:t>
      </w:r>
    </w:p>
    <w:p w14:paraId="40677B6A" w14:textId="77777777"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b/>
          <w:bCs/>
          <w:color w:val="auto"/>
          <w:sz w:val="21"/>
          <w:szCs w:val="21"/>
        </w:rPr>
        <w:t xml:space="preserve">Dear </w:t>
      </w:r>
      <w:r w:rsidRPr="001A048F">
        <w:rPr>
          <w:rFonts w:asciiTheme="minorHAnsi" w:hAnsiTheme="minorHAnsi" w:cstheme="minorHAnsi"/>
          <w:color w:val="auto"/>
          <w:sz w:val="21"/>
          <w:szCs w:val="21"/>
        </w:rPr>
        <w:t xml:space="preserve">&lt;Parent / </w:t>
      </w:r>
      <w:proofErr w:type="spellStart"/>
      <w:r w:rsidRPr="001A048F">
        <w:rPr>
          <w:rFonts w:asciiTheme="minorHAnsi" w:hAnsiTheme="minorHAnsi" w:cstheme="minorHAnsi"/>
          <w:color w:val="auto"/>
          <w:sz w:val="21"/>
          <w:szCs w:val="21"/>
        </w:rPr>
        <w:t>Carer’s</w:t>
      </w:r>
      <w:proofErr w:type="spellEnd"/>
      <w:r w:rsidRPr="001A048F">
        <w:rPr>
          <w:rFonts w:asciiTheme="minorHAnsi" w:hAnsiTheme="minorHAnsi" w:cstheme="minorHAnsi"/>
          <w:color w:val="auto"/>
          <w:sz w:val="21"/>
          <w:szCs w:val="21"/>
        </w:rPr>
        <w:t xml:space="preserve"> Name&gt;</w:t>
      </w:r>
    </w:p>
    <w:p w14:paraId="2285016A" w14:textId="1CBD9CBC"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 xml:space="preserve">&lt;Service name&gt; uses a whole-site approach for creating a positive, </w:t>
      </w:r>
      <w:proofErr w:type="gramStart"/>
      <w:r w:rsidRPr="001A048F">
        <w:rPr>
          <w:rFonts w:asciiTheme="minorHAnsi" w:hAnsiTheme="minorHAnsi" w:cstheme="minorHAnsi"/>
          <w:color w:val="auto"/>
          <w:sz w:val="21"/>
          <w:szCs w:val="21"/>
        </w:rPr>
        <w:t>safe</w:t>
      </w:r>
      <w:proofErr w:type="gramEnd"/>
      <w:r w:rsidRPr="001A048F">
        <w:rPr>
          <w:rFonts w:asciiTheme="minorHAnsi" w:hAnsiTheme="minorHAnsi" w:cstheme="minorHAnsi"/>
          <w:color w:val="auto"/>
          <w:sz w:val="21"/>
          <w:szCs w:val="21"/>
        </w:rPr>
        <w:t xml:space="preserve"> and supportive place where &lt;children/students&gt; can learn and develop. We have clear </w:t>
      </w:r>
      <w:proofErr w:type="spellStart"/>
      <w:r w:rsidRPr="001A048F">
        <w:rPr>
          <w:rFonts w:asciiTheme="minorHAnsi" w:hAnsiTheme="minorHAnsi" w:cstheme="minorHAnsi"/>
          <w:color w:val="auto"/>
          <w:sz w:val="21"/>
          <w:szCs w:val="21"/>
        </w:rPr>
        <w:t>behaviour</w:t>
      </w:r>
      <w:proofErr w:type="spellEnd"/>
      <w:r w:rsidRPr="001A048F">
        <w:rPr>
          <w:rFonts w:asciiTheme="minorHAnsi" w:hAnsiTheme="minorHAnsi" w:cstheme="minorHAnsi"/>
          <w:color w:val="auto"/>
          <w:sz w:val="21"/>
          <w:szCs w:val="21"/>
        </w:rPr>
        <w:t xml:space="preserve"> expectations and teach them to all &lt;children/students&gt;.</w:t>
      </w:r>
    </w:p>
    <w:p w14:paraId="4603A5DD" w14:textId="77777777"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 xml:space="preserve">An incident of concerning </w:t>
      </w:r>
      <w:proofErr w:type="spellStart"/>
      <w:r w:rsidRPr="001A048F">
        <w:rPr>
          <w:rFonts w:asciiTheme="minorHAnsi" w:hAnsiTheme="minorHAnsi" w:cstheme="minorHAnsi"/>
          <w:color w:val="auto"/>
          <w:sz w:val="21"/>
          <w:szCs w:val="21"/>
        </w:rPr>
        <w:t>behaviour</w:t>
      </w:r>
      <w:proofErr w:type="spellEnd"/>
      <w:r w:rsidRPr="001A048F">
        <w:rPr>
          <w:rFonts w:asciiTheme="minorHAnsi" w:hAnsiTheme="minorHAnsi" w:cstheme="minorHAnsi"/>
          <w:color w:val="auto"/>
          <w:sz w:val="21"/>
          <w:szCs w:val="21"/>
        </w:rPr>
        <w:t xml:space="preserve"> has recently occurred. </w:t>
      </w:r>
    </w:p>
    <w:p w14:paraId="42FC443F" w14:textId="4C85D9DC" w:rsidR="00662998" w:rsidRPr="001A048F" w:rsidRDefault="00662998" w:rsidP="00662998">
      <w:pPr>
        <w:pStyle w:val="BodyText"/>
        <w:spacing w:before="120" w:after="120"/>
        <w:rPr>
          <w:rFonts w:asciiTheme="minorHAnsi" w:hAnsiTheme="minorHAnsi" w:cstheme="minorHAnsi"/>
          <w:b/>
          <w:bCs/>
          <w:color w:val="auto"/>
          <w:sz w:val="21"/>
          <w:szCs w:val="21"/>
        </w:rPr>
      </w:pPr>
      <w:r w:rsidRPr="001A048F">
        <w:rPr>
          <w:rFonts w:asciiTheme="minorHAnsi" w:hAnsiTheme="minorHAnsi" w:cstheme="minorHAnsi"/>
          <w:b/>
          <w:bCs/>
          <w:color w:val="auto"/>
          <w:sz w:val="21"/>
          <w:szCs w:val="21"/>
        </w:rPr>
        <w:t xml:space="preserve">The parents and </w:t>
      </w:r>
      <w:proofErr w:type="spellStart"/>
      <w:r w:rsidRPr="001A048F">
        <w:rPr>
          <w:rFonts w:asciiTheme="minorHAnsi" w:hAnsiTheme="minorHAnsi" w:cstheme="minorHAnsi"/>
          <w:b/>
          <w:bCs/>
          <w:color w:val="auto"/>
          <w:sz w:val="21"/>
          <w:szCs w:val="21"/>
        </w:rPr>
        <w:t>carers</w:t>
      </w:r>
      <w:proofErr w:type="spellEnd"/>
      <w:r w:rsidRPr="001A048F">
        <w:rPr>
          <w:rFonts w:asciiTheme="minorHAnsi" w:hAnsiTheme="minorHAnsi" w:cstheme="minorHAnsi"/>
          <w:b/>
          <w:bCs/>
          <w:color w:val="auto"/>
          <w:sz w:val="21"/>
          <w:szCs w:val="21"/>
        </w:rPr>
        <w:t xml:space="preserve"> of the &lt;children/students&gt; directly involved have been informed.</w:t>
      </w:r>
    </w:p>
    <w:p w14:paraId="4D3425A3" w14:textId="3C059F62"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 xml:space="preserve">I have no information to suggest that your child was involved in or witnessed the </w:t>
      </w:r>
      <w:proofErr w:type="spellStart"/>
      <w:r w:rsidRPr="001A048F">
        <w:rPr>
          <w:rFonts w:asciiTheme="minorHAnsi" w:hAnsiTheme="minorHAnsi" w:cstheme="minorHAnsi"/>
          <w:color w:val="auto"/>
          <w:sz w:val="21"/>
          <w:szCs w:val="21"/>
        </w:rPr>
        <w:t>behaviour</w:t>
      </w:r>
      <w:proofErr w:type="spellEnd"/>
      <w:r w:rsidRPr="001A048F">
        <w:rPr>
          <w:rFonts w:asciiTheme="minorHAnsi" w:hAnsiTheme="minorHAnsi" w:cstheme="minorHAnsi"/>
          <w:color w:val="auto"/>
          <w:sz w:val="21"/>
          <w:szCs w:val="21"/>
        </w:rPr>
        <w:t>. However, I want to let you know as a courtesy because your child might have heard about it and may talk about it at home. If this happens or they tell you they are worried, please let us know. We can then give you the best response for your child and for others.</w:t>
      </w:r>
    </w:p>
    <w:p w14:paraId="3AFAE503" w14:textId="6F0E2194"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 xml:space="preserve">As part of our response to the situation, we will continue to work with those directly involved to support positive and safe </w:t>
      </w:r>
      <w:proofErr w:type="spellStart"/>
      <w:r w:rsidRPr="001A048F">
        <w:rPr>
          <w:rFonts w:asciiTheme="minorHAnsi" w:hAnsiTheme="minorHAnsi" w:cstheme="minorHAnsi"/>
          <w:color w:val="auto"/>
          <w:sz w:val="21"/>
          <w:szCs w:val="21"/>
        </w:rPr>
        <w:t>behaviour</w:t>
      </w:r>
      <w:proofErr w:type="spellEnd"/>
      <w:r w:rsidRPr="001A048F">
        <w:rPr>
          <w:rFonts w:asciiTheme="minorHAnsi" w:hAnsiTheme="minorHAnsi" w:cstheme="minorHAnsi"/>
          <w:color w:val="auto"/>
          <w:sz w:val="21"/>
          <w:szCs w:val="21"/>
        </w:rPr>
        <w:t>.</w:t>
      </w:r>
    </w:p>
    <w:p w14:paraId="610DB2FF" w14:textId="397B396F"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 xml:space="preserve">&lt;A government agency is also involved in responding to the </w:t>
      </w:r>
      <w:proofErr w:type="spellStart"/>
      <w:r w:rsidRPr="001A048F">
        <w:rPr>
          <w:rFonts w:asciiTheme="minorHAnsi" w:hAnsiTheme="minorHAnsi" w:cstheme="minorHAnsi"/>
          <w:color w:val="auto"/>
          <w:sz w:val="21"/>
          <w:szCs w:val="21"/>
        </w:rPr>
        <w:t>behaviour</w:t>
      </w:r>
      <w:proofErr w:type="spellEnd"/>
      <w:r w:rsidRPr="001A048F">
        <w:rPr>
          <w:rFonts w:asciiTheme="minorHAnsi" w:hAnsiTheme="minorHAnsi" w:cstheme="minorHAnsi"/>
          <w:color w:val="auto"/>
          <w:sz w:val="21"/>
          <w:szCs w:val="21"/>
        </w:rPr>
        <w:t xml:space="preserve"> and will be liaising with us. / We are also working with professionals from other agencies to ensure the best possible approach&gt;.</w:t>
      </w:r>
    </w:p>
    <w:p w14:paraId="6598BE72" w14:textId="77777777"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We are monitoring the wellbeing of all &lt;children/students&gt; as we always do.</w:t>
      </w:r>
    </w:p>
    <w:p w14:paraId="3404F4DE" w14:textId="74E6A25F"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 xml:space="preserve">We have sent this letter to &lt;all parents and </w:t>
      </w:r>
      <w:proofErr w:type="spellStart"/>
      <w:r w:rsidRPr="001A048F">
        <w:rPr>
          <w:rFonts w:asciiTheme="minorHAnsi" w:hAnsiTheme="minorHAnsi" w:cstheme="minorHAnsi"/>
          <w:color w:val="auto"/>
          <w:sz w:val="21"/>
          <w:szCs w:val="21"/>
        </w:rPr>
        <w:t>carers</w:t>
      </w:r>
      <w:proofErr w:type="spellEnd"/>
      <w:r w:rsidRPr="001A048F">
        <w:rPr>
          <w:rFonts w:asciiTheme="minorHAnsi" w:hAnsiTheme="minorHAnsi" w:cstheme="minorHAnsi"/>
          <w:color w:val="auto"/>
          <w:sz w:val="21"/>
          <w:szCs w:val="21"/>
        </w:rPr>
        <w:t xml:space="preserve"> / parents and </w:t>
      </w:r>
      <w:proofErr w:type="spellStart"/>
      <w:r w:rsidRPr="001A048F">
        <w:rPr>
          <w:rFonts w:asciiTheme="minorHAnsi" w:hAnsiTheme="minorHAnsi" w:cstheme="minorHAnsi"/>
          <w:color w:val="auto"/>
          <w:sz w:val="21"/>
          <w:szCs w:val="21"/>
        </w:rPr>
        <w:t>carers</w:t>
      </w:r>
      <w:proofErr w:type="spellEnd"/>
      <w:r w:rsidRPr="001A048F">
        <w:rPr>
          <w:rFonts w:asciiTheme="minorHAnsi" w:hAnsiTheme="minorHAnsi" w:cstheme="minorHAnsi"/>
          <w:color w:val="auto"/>
          <w:sz w:val="21"/>
          <w:szCs w:val="21"/>
        </w:rPr>
        <w:t xml:space="preserve"> of year 3 students / parents and </w:t>
      </w:r>
      <w:proofErr w:type="spellStart"/>
      <w:r w:rsidRPr="001A048F">
        <w:rPr>
          <w:rFonts w:asciiTheme="minorHAnsi" w:hAnsiTheme="minorHAnsi" w:cstheme="minorHAnsi"/>
          <w:color w:val="auto"/>
          <w:sz w:val="21"/>
          <w:szCs w:val="21"/>
        </w:rPr>
        <w:t>carers</w:t>
      </w:r>
      <w:proofErr w:type="spellEnd"/>
      <w:r w:rsidRPr="001A048F">
        <w:rPr>
          <w:rFonts w:asciiTheme="minorHAnsi" w:hAnsiTheme="minorHAnsi" w:cstheme="minorHAnsi"/>
          <w:color w:val="auto"/>
          <w:sz w:val="21"/>
          <w:szCs w:val="21"/>
        </w:rPr>
        <w:t xml:space="preserve"> of students in </w:t>
      </w:r>
      <w:proofErr w:type="spellStart"/>
      <w:r w:rsidRPr="001A048F">
        <w:rPr>
          <w:rFonts w:asciiTheme="minorHAnsi" w:hAnsiTheme="minorHAnsi" w:cstheme="minorHAnsi"/>
          <w:color w:val="auto"/>
          <w:sz w:val="21"/>
          <w:szCs w:val="21"/>
        </w:rPr>
        <w:t>Ms</w:t>
      </w:r>
      <w:proofErr w:type="spellEnd"/>
      <w:r w:rsidRPr="001A048F">
        <w:rPr>
          <w:rFonts w:asciiTheme="minorHAnsi" w:hAnsiTheme="minorHAnsi" w:cstheme="minorHAnsi"/>
          <w:color w:val="auto"/>
          <w:sz w:val="21"/>
          <w:szCs w:val="21"/>
        </w:rPr>
        <w:t xml:space="preserve"> Smith’s class&gt;.</w:t>
      </w:r>
    </w:p>
    <w:p w14:paraId="4ACA09FE" w14:textId="123BEB93"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We must respect the confidentiality and privacy of the &lt;children/students&gt; and families directly involved. If you have any questions about this letter or any concerns for your child, please contact us.</w:t>
      </w:r>
    </w:p>
    <w:p w14:paraId="43EE2659" w14:textId="77777777"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Contact</w:t>
      </w:r>
    </w:p>
    <w:p w14:paraId="2241EC57" w14:textId="77777777"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b/>
          <w:bCs/>
          <w:color w:val="auto"/>
          <w:sz w:val="21"/>
          <w:szCs w:val="21"/>
        </w:rPr>
        <w:t>Name:</w:t>
      </w:r>
      <w:r w:rsidRPr="001A048F">
        <w:rPr>
          <w:rFonts w:asciiTheme="minorHAnsi" w:hAnsiTheme="minorHAnsi" w:cstheme="minorHAnsi"/>
          <w:color w:val="auto"/>
          <w:sz w:val="21"/>
          <w:szCs w:val="21"/>
        </w:rPr>
        <w:t xml:space="preserve"> &lt;preferred contact name and title&gt;</w:t>
      </w:r>
    </w:p>
    <w:p w14:paraId="56148E6F" w14:textId="77777777"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b/>
          <w:bCs/>
          <w:color w:val="auto"/>
          <w:sz w:val="21"/>
          <w:szCs w:val="21"/>
        </w:rPr>
        <w:t>Phone:</w:t>
      </w:r>
      <w:r w:rsidRPr="001A048F">
        <w:rPr>
          <w:rFonts w:asciiTheme="minorHAnsi" w:hAnsiTheme="minorHAnsi" w:cstheme="minorHAnsi"/>
          <w:color w:val="auto"/>
          <w:sz w:val="21"/>
          <w:szCs w:val="21"/>
        </w:rPr>
        <w:t xml:space="preserve"> &lt;preferred phone number&gt;</w:t>
      </w:r>
    </w:p>
    <w:p w14:paraId="6DA92771" w14:textId="77777777"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b/>
          <w:bCs/>
          <w:color w:val="auto"/>
          <w:sz w:val="21"/>
          <w:szCs w:val="21"/>
        </w:rPr>
        <w:t>Email:</w:t>
      </w:r>
      <w:r w:rsidRPr="001A048F">
        <w:rPr>
          <w:rFonts w:asciiTheme="minorHAnsi" w:hAnsiTheme="minorHAnsi" w:cstheme="minorHAnsi"/>
          <w:color w:val="auto"/>
          <w:sz w:val="21"/>
          <w:szCs w:val="21"/>
        </w:rPr>
        <w:t xml:space="preserve"> &lt;preferred email&gt;</w:t>
      </w:r>
    </w:p>
    <w:p w14:paraId="0D5B0234" w14:textId="614D844F" w:rsidR="00662998" w:rsidRPr="001A048F" w:rsidRDefault="00662998" w:rsidP="00662998">
      <w:pPr>
        <w:pStyle w:val="BodyText"/>
        <w:spacing w:before="120" w:after="120"/>
        <w:rPr>
          <w:rFonts w:asciiTheme="minorHAnsi" w:hAnsiTheme="minorHAnsi" w:cstheme="minorHAnsi"/>
          <w:color w:val="auto"/>
          <w:sz w:val="21"/>
          <w:szCs w:val="21"/>
        </w:rPr>
      </w:pPr>
      <w:r w:rsidRPr="001A048F">
        <w:rPr>
          <w:rFonts w:asciiTheme="minorHAnsi" w:hAnsiTheme="minorHAnsi" w:cstheme="minorHAnsi"/>
          <w:color w:val="auto"/>
          <w:sz w:val="21"/>
          <w:szCs w:val="21"/>
        </w:rPr>
        <w:t>Yours sincerely</w:t>
      </w:r>
    </w:p>
    <w:p w14:paraId="04EB478A" w14:textId="582A13FC" w:rsidR="00662998" w:rsidRPr="001A048F" w:rsidRDefault="00662998" w:rsidP="00E62ACB">
      <w:pPr>
        <w:pStyle w:val="BodyText"/>
        <w:spacing w:before="120" w:after="120"/>
        <w:rPr>
          <w:rFonts w:asciiTheme="minorHAnsi" w:hAnsiTheme="minorHAnsi" w:cstheme="minorHAnsi"/>
          <w:b/>
          <w:bCs/>
          <w:color w:val="auto"/>
          <w:sz w:val="21"/>
          <w:szCs w:val="21"/>
        </w:rPr>
      </w:pPr>
      <w:r w:rsidRPr="001A048F">
        <w:rPr>
          <w:rFonts w:asciiTheme="minorHAnsi" w:hAnsiTheme="minorHAnsi" w:cstheme="minorHAnsi"/>
          <w:b/>
          <w:bCs/>
          <w:color w:val="auto"/>
          <w:sz w:val="21"/>
          <w:szCs w:val="21"/>
        </w:rPr>
        <w:t>&lt;Site Leader name&gt;</w:t>
      </w:r>
    </w:p>
    <w:sectPr w:rsidR="00662998" w:rsidRPr="001A048F" w:rsidSect="00D016EC">
      <w:footerReference w:type="default" r:id="rId9"/>
      <w:type w:val="continuous"/>
      <w:pgSz w:w="11901" w:h="16840"/>
      <w:pgMar w:top="1134" w:right="1134" w:bottom="1134" w:left="1134" w:header="720" w:footer="65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76A8" w14:textId="77777777" w:rsidR="006E7B0F" w:rsidRDefault="006E7B0F" w:rsidP="00151F67">
      <w:r>
        <w:separator/>
      </w:r>
    </w:p>
  </w:endnote>
  <w:endnote w:type="continuationSeparator" w:id="0">
    <w:p w14:paraId="014DAC4B" w14:textId="77777777" w:rsidR="006E7B0F" w:rsidRDefault="006E7B0F" w:rsidP="0015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700">
    <w:altName w:val="Calibri"/>
    <w:panose1 w:val="00000000000000000000"/>
    <w:charset w:val="4D"/>
    <w:family w:val="auto"/>
    <w:notTrueType/>
    <w:pitch w:val="variable"/>
    <w:sig w:usb0="A00000AF" w:usb1="4000004A" w:usb2="00000000" w:usb3="00000000" w:csb0="00000093" w:csb1="00000000"/>
  </w:font>
  <w:font w:name="Museo Sans 300">
    <w:altName w:val="Calibri"/>
    <w:panose1 w:val="00000000000000000000"/>
    <w:charset w:val="4D"/>
    <w:family w:val="auto"/>
    <w:notTrueType/>
    <w:pitch w:val="variable"/>
    <w:sig w:usb0="A00000AF" w:usb1="4000004A" w:usb2="00000000" w:usb3="00000000" w:csb0="00000093"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9F48" w14:textId="09CAE1EE" w:rsidR="00802A29" w:rsidRPr="00802A29" w:rsidRDefault="00802A29" w:rsidP="000A5D3D">
    <w:pPr>
      <w:pStyle w:val="Footer"/>
      <w:tabs>
        <w:tab w:val="clear" w:pos="9026"/>
        <w:tab w:val="right" w:pos="9498"/>
      </w:tabs>
      <w:spacing w:before="120" w:after="120" w:line="280" w:lineRule="atLeast"/>
      <w:rPr>
        <w:b/>
        <w:bCs/>
        <w:color w:val="002855"/>
        <w:sz w:val="20"/>
        <w:szCs w:val="20"/>
      </w:rPr>
    </w:pPr>
    <w:r w:rsidRPr="001F73ED">
      <w:rPr>
        <w:noProof/>
        <w:sz w:val="34"/>
        <w:szCs w:val="34"/>
      </w:rPr>
      <w:drawing>
        <wp:inline distT="0" distB="0" distL="0" distR="0" wp14:anchorId="0AEF9F41" wp14:editId="69724AD6">
          <wp:extent cx="6116959" cy="4571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894999" cy="88905"/>
                  </a:xfrm>
                  <a:prstGeom prst="rect">
                    <a:avLst/>
                  </a:prstGeom>
                </pic:spPr>
              </pic:pic>
            </a:graphicData>
          </a:graphic>
        </wp:inline>
      </w:drawing>
    </w:r>
    <w:r w:rsidR="00D016EC">
      <w:rPr>
        <w:b/>
        <w:bCs/>
        <w:color w:val="002855"/>
        <w:sz w:val="20"/>
        <w:szCs w:val="20"/>
      </w:rPr>
      <w:t xml:space="preserve">Sexual behaviour in children and young people </w:t>
    </w:r>
    <w:r w:rsidR="00D016EC" w:rsidRPr="000E67A4">
      <w:rPr>
        <w:color w:val="002855"/>
        <w:sz w:val="20"/>
        <w:szCs w:val="20"/>
      </w:rPr>
      <w:t>procedure appendices</w:t>
    </w:r>
    <w:r w:rsidR="00D016EC">
      <w:rPr>
        <w:b/>
        <w:bCs/>
        <w:color w:val="002855"/>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9687" w14:textId="77777777" w:rsidR="006E7B0F" w:rsidRDefault="006E7B0F" w:rsidP="00151F67">
      <w:r>
        <w:separator/>
      </w:r>
    </w:p>
  </w:footnote>
  <w:footnote w:type="continuationSeparator" w:id="0">
    <w:p w14:paraId="5D6C5A5D" w14:textId="77777777" w:rsidR="006E7B0F" w:rsidRDefault="006E7B0F" w:rsidP="0015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C24"/>
    <w:multiLevelType w:val="hybridMultilevel"/>
    <w:tmpl w:val="BB74E2C0"/>
    <w:lvl w:ilvl="0" w:tplc="B8E6F4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C337B"/>
    <w:multiLevelType w:val="hybridMultilevel"/>
    <w:tmpl w:val="530EC8D8"/>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DB42B6"/>
    <w:multiLevelType w:val="hybridMultilevel"/>
    <w:tmpl w:val="12A20DBC"/>
    <w:lvl w:ilvl="0" w:tplc="C40CB8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1724AD"/>
    <w:multiLevelType w:val="hybridMultilevel"/>
    <w:tmpl w:val="86AAB5B4"/>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02810"/>
    <w:multiLevelType w:val="hybridMultilevel"/>
    <w:tmpl w:val="5C547846"/>
    <w:lvl w:ilvl="0" w:tplc="3E7A1A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BE0EB7"/>
    <w:multiLevelType w:val="hybridMultilevel"/>
    <w:tmpl w:val="5DBC690A"/>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49003A"/>
    <w:multiLevelType w:val="hybridMultilevel"/>
    <w:tmpl w:val="BF9C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65568"/>
    <w:multiLevelType w:val="hybridMultilevel"/>
    <w:tmpl w:val="AC583F90"/>
    <w:lvl w:ilvl="0" w:tplc="1220B09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7029FE"/>
    <w:multiLevelType w:val="hybridMultilevel"/>
    <w:tmpl w:val="4FE21A5C"/>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6F2A9F"/>
    <w:multiLevelType w:val="hybridMultilevel"/>
    <w:tmpl w:val="CE08AA52"/>
    <w:lvl w:ilvl="0" w:tplc="C6B6BDF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DF54CA"/>
    <w:multiLevelType w:val="hybridMultilevel"/>
    <w:tmpl w:val="4A8EA9BE"/>
    <w:lvl w:ilvl="0" w:tplc="A1D03EBE">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3"/>
  </w:num>
  <w:num w:numId="6">
    <w:abstractNumId w:val="0"/>
  </w:num>
  <w:num w:numId="7">
    <w:abstractNumId w:val="8"/>
  </w:num>
  <w:num w:numId="8">
    <w:abstractNumId w:val="1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95"/>
    <w:rsid w:val="00011090"/>
    <w:rsid w:val="00012BE6"/>
    <w:rsid w:val="00057395"/>
    <w:rsid w:val="00063EE7"/>
    <w:rsid w:val="000A5D3D"/>
    <w:rsid w:val="000A7B6B"/>
    <w:rsid w:val="000C21A8"/>
    <w:rsid w:val="000E67A4"/>
    <w:rsid w:val="00111EB8"/>
    <w:rsid w:val="00136CF6"/>
    <w:rsid w:val="00151F67"/>
    <w:rsid w:val="00160DDF"/>
    <w:rsid w:val="001A048F"/>
    <w:rsid w:val="001F73ED"/>
    <w:rsid w:val="002246EA"/>
    <w:rsid w:val="002E7182"/>
    <w:rsid w:val="003457FF"/>
    <w:rsid w:val="00355A42"/>
    <w:rsid w:val="004421F7"/>
    <w:rsid w:val="005868FF"/>
    <w:rsid w:val="005F6C9C"/>
    <w:rsid w:val="00662998"/>
    <w:rsid w:val="006E7B0F"/>
    <w:rsid w:val="00721B37"/>
    <w:rsid w:val="007A2516"/>
    <w:rsid w:val="007D6C1B"/>
    <w:rsid w:val="007E00A1"/>
    <w:rsid w:val="00800DE3"/>
    <w:rsid w:val="00802A29"/>
    <w:rsid w:val="008142F3"/>
    <w:rsid w:val="00893C7C"/>
    <w:rsid w:val="008D6639"/>
    <w:rsid w:val="00945635"/>
    <w:rsid w:val="009466C6"/>
    <w:rsid w:val="00951599"/>
    <w:rsid w:val="00962890"/>
    <w:rsid w:val="00A026A0"/>
    <w:rsid w:val="00A032B4"/>
    <w:rsid w:val="00A70710"/>
    <w:rsid w:val="00AA6005"/>
    <w:rsid w:val="00B1101D"/>
    <w:rsid w:val="00B2677B"/>
    <w:rsid w:val="00BB533D"/>
    <w:rsid w:val="00C802D3"/>
    <w:rsid w:val="00C82D65"/>
    <w:rsid w:val="00CC660A"/>
    <w:rsid w:val="00CD3B17"/>
    <w:rsid w:val="00CD4F85"/>
    <w:rsid w:val="00CF30CF"/>
    <w:rsid w:val="00D016EC"/>
    <w:rsid w:val="00D8269D"/>
    <w:rsid w:val="00DB35EB"/>
    <w:rsid w:val="00DD469E"/>
    <w:rsid w:val="00DF3D3F"/>
    <w:rsid w:val="00E117B6"/>
    <w:rsid w:val="00E62ACB"/>
    <w:rsid w:val="00F620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94D22"/>
  <w15:chartTrackingRefBased/>
  <w15:docId w15:val="{52AF922C-7E45-2A43-8951-91EB374D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Subheading">
    <w:name w:val="Level 2 - Sub heading"/>
    <w:basedOn w:val="Normal"/>
    <w:uiPriority w:val="99"/>
    <w:rsid w:val="00057395"/>
    <w:pPr>
      <w:pBdr>
        <w:bottom w:val="single" w:sz="16" w:space="6" w:color="A5FF19"/>
      </w:pBdr>
      <w:suppressAutoHyphens/>
      <w:autoSpaceDE w:val="0"/>
      <w:autoSpaceDN w:val="0"/>
      <w:adjustRightInd w:val="0"/>
      <w:spacing w:before="170" w:after="57" w:line="400" w:lineRule="atLeast"/>
      <w:textAlignment w:val="center"/>
    </w:pPr>
    <w:rPr>
      <w:rFonts w:ascii="Museo Sans 700" w:hAnsi="Museo Sans 700" w:cs="Museo Sans 700"/>
      <w:color w:val="000060"/>
      <w:sz w:val="34"/>
      <w:szCs w:val="34"/>
      <w:lang w:val="en-US"/>
    </w:rPr>
  </w:style>
  <w:style w:type="paragraph" w:styleId="BodyText">
    <w:name w:val="Body Text"/>
    <w:basedOn w:val="Normal"/>
    <w:link w:val="BodyTextChar"/>
    <w:uiPriority w:val="99"/>
    <w:rsid w:val="00057395"/>
    <w:pPr>
      <w:suppressAutoHyphens/>
      <w:autoSpaceDE w:val="0"/>
      <w:autoSpaceDN w:val="0"/>
      <w:adjustRightInd w:val="0"/>
      <w:spacing w:before="113" w:line="280" w:lineRule="atLeast"/>
      <w:textAlignment w:val="center"/>
    </w:pPr>
    <w:rPr>
      <w:rFonts w:ascii="Museo Sans 300" w:hAnsi="Museo Sans 300" w:cs="Museo Sans 300"/>
      <w:color w:val="000000"/>
      <w:sz w:val="22"/>
      <w:szCs w:val="22"/>
      <w:lang w:val="en-US"/>
    </w:rPr>
  </w:style>
  <w:style w:type="character" w:customStyle="1" w:styleId="BodyTextChar">
    <w:name w:val="Body Text Char"/>
    <w:basedOn w:val="DefaultParagraphFont"/>
    <w:link w:val="BodyText"/>
    <w:uiPriority w:val="99"/>
    <w:rsid w:val="00057395"/>
    <w:rPr>
      <w:rFonts w:ascii="Museo Sans 300" w:hAnsi="Museo Sans 300" w:cs="Museo Sans 300"/>
      <w:color w:val="000000"/>
      <w:sz w:val="22"/>
      <w:szCs w:val="22"/>
      <w:lang w:val="en-US"/>
    </w:rPr>
  </w:style>
  <w:style w:type="paragraph" w:customStyle="1" w:styleId="Level4-Subheading">
    <w:name w:val="Level 4 - Sub heading"/>
    <w:basedOn w:val="BodyText"/>
    <w:uiPriority w:val="99"/>
    <w:rsid w:val="00057395"/>
    <w:pPr>
      <w:spacing w:before="170" w:line="300" w:lineRule="atLeast"/>
    </w:pPr>
    <w:rPr>
      <w:rFonts w:ascii="Museo Sans 700" w:hAnsi="Museo Sans 700" w:cs="Museo Sans 700"/>
      <w:sz w:val="26"/>
      <w:szCs w:val="26"/>
    </w:rPr>
  </w:style>
  <w:style w:type="paragraph" w:styleId="Header">
    <w:name w:val="header"/>
    <w:basedOn w:val="Normal"/>
    <w:link w:val="HeaderChar"/>
    <w:uiPriority w:val="99"/>
    <w:unhideWhenUsed/>
    <w:rsid w:val="00151F67"/>
    <w:pPr>
      <w:tabs>
        <w:tab w:val="center" w:pos="4513"/>
        <w:tab w:val="right" w:pos="9026"/>
      </w:tabs>
    </w:pPr>
  </w:style>
  <w:style w:type="character" w:customStyle="1" w:styleId="HeaderChar">
    <w:name w:val="Header Char"/>
    <w:basedOn w:val="DefaultParagraphFont"/>
    <w:link w:val="Header"/>
    <w:uiPriority w:val="99"/>
    <w:rsid w:val="00151F67"/>
  </w:style>
  <w:style w:type="paragraph" w:styleId="Footer">
    <w:name w:val="footer"/>
    <w:basedOn w:val="Normal"/>
    <w:link w:val="FooterChar"/>
    <w:uiPriority w:val="99"/>
    <w:unhideWhenUsed/>
    <w:rsid w:val="00151F67"/>
    <w:pPr>
      <w:tabs>
        <w:tab w:val="center" w:pos="4513"/>
        <w:tab w:val="right" w:pos="9026"/>
      </w:tabs>
    </w:pPr>
  </w:style>
  <w:style w:type="character" w:customStyle="1" w:styleId="FooterChar">
    <w:name w:val="Footer Char"/>
    <w:basedOn w:val="DefaultParagraphFont"/>
    <w:link w:val="Footer"/>
    <w:uiPriority w:val="99"/>
    <w:rsid w:val="00151F67"/>
  </w:style>
  <w:style w:type="table" w:styleId="TableGrid">
    <w:name w:val="Table Grid"/>
    <w:basedOn w:val="TableNormal"/>
    <w:uiPriority w:val="59"/>
    <w:rsid w:val="00721B37"/>
    <w:rPr>
      <w:rFonts w:ascii="Calibri" w:eastAsia="MS Mincho" w:hAnsi="Calibri" w:cs="DINPro-Light"/>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e2a67ef2e38c4505"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D257099907BF4AFDAA2E1AD3064833F5" version="1.0.0">
  <systemFields>
    <field name="Objective-Id">
      <value order="0">A8558056</value>
    </field>
    <field name="Objective-Title">
      <value order="0">Sample letter to parents about sexual behaviour</value>
    </field>
    <field name="Objective-Description">
      <value order="0"/>
    </field>
    <field name="Objective-CreationStamp">
      <value order="0">2022-07-26T02:29:08Z</value>
    </field>
    <field name="Objective-IsApproved">
      <value order="0">false</value>
    </field>
    <field name="Objective-IsPublished">
      <value order="0">false</value>
    </field>
    <field name="Objective-DatePublished">
      <value order="0"/>
    </field>
    <field name="Objective-ModificationStamp">
      <value order="0">2022-08-03T04:31:38Z</value>
    </field>
    <field name="Objective-Owner">
      <value order="0">Amanda Dey</value>
    </field>
    <field name="Objective-Path">
      <value order="0">Objective Global Folder:Department for Education:CHILD AND STUDENT WELLBEING:Operational Projects and Programs:Engagement and Wellbeing - Projects and Programs:Behaviour:2020 Problem Sexual Behaviour Procedure and Resources:Downloadable flowcharts, checklists &amp; templates</value>
    </field>
    <field name="Objective-Parent">
      <value order="0">Downloadable flowcharts, checklists &amp; templates</value>
    </field>
    <field name="Objective-State">
      <value order="0">Being Drafted</value>
    </field>
    <field name="Objective-VersionId">
      <value order="0">vA10661226</value>
    </field>
    <field name="Objective-Version">
      <value order="0">0.3</value>
    </field>
    <field name="Objective-VersionNumber">
      <value order="0">3</value>
    </field>
    <field name="Objective-VersionComment">
      <value order="0"/>
    </field>
    <field name="Objective-FileNumber">
      <value order="0">DE20/14121</value>
    </field>
    <field name="Objective-Classification">
      <value order="0"/>
    </field>
    <field name="Objective-Caveats">
      <value order="0"/>
    </field>
  </systemFields>
  <catalogues>
    <catalogue name="Standard Electronic Document Type Catalogue" type="type" ori="id:cA8">
      <field name="Objective-Business Unit">
        <value order="0">ENGAGEMENT AND WELLBEING DIRECTORATE</value>
      </field>
      <field name="Objective-Education Sites and Services">
        <value order="0"/>
      </field>
      <field name="Objective-Document Type">
        <value order="0">Dataset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A93B9-E474-3C49-91A5-2DFA74C2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Sexual behaviour in children and young people procedure appendices behaviour support plans</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letters to parents about sexual behaviour</dc:title>
  <dc:subject/>
  <dc:creator>Engagement and Wellbeing</dc:creator>
  <cp:keywords>letter to parents, letter to parents and carers, sexual behaviour letter, critical incident letter, sexual incident letter, sexual behaviour incident letter, letter template</cp:keywords>
  <dc:description/>
  <cp:lastModifiedBy>Dey, Amanda (Education)</cp:lastModifiedBy>
  <cp:revision>8</cp:revision>
  <dcterms:created xsi:type="dcterms:W3CDTF">2022-07-26T02:29:00Z</dcterms:created>
  <dcterms:modified xsi:type="dcterms:W3CDTF">2022-08-03T04:31:00Z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A8558056</vt:lpwstr>
  </property>
  <property fmtid="{D5CDD505-2E9C-101B-9397-08002B2CF9AE}" pid="4" name="Objective-Title">
    <vt:lpwstr>Sample letter to parents about sexual behaviour</vt:lpwstr>
  </property>
  <property fmtid="{D5CDD505-2E9C-101B-9397-08002B2CF9AE}" pid="5" name="Objective-Description">
    <vt:lpwstr/>
  </property>
  <property fmtid="{D5CDD505-2E9C-101B-9397-08002B2CF9AE}" pid="6" name="Objective-CreationStamp">
    <vt:filetime>2022-07-26T02:29:08Z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2022-08-03T04:31:38Z</vt:filetime>
  </property>
  <property fmtid="{D5CDD505-2E9C-101B-9397-08002B2CF9AE}" pid="11" name="Objective-Owner">
    <vt:lpwstr>Amanda Dey</vt:lpwstr>
  </property>
  <property fmtid="{D5CDD505-2E9C-101B-9397-08002B2CF9AE}" pid="12" name="Objective-Path">
    <vt:lpwstr>Objective Global Folder:Department for Education:CHILD AND STUDENT WELLBEING:Operational Projects and Programs:Engagement and Wellbeing - Projects and Programs:Behaviour:2020 Problem Sexual Behaviour Procedure and Resources:Downloadable flowcharts, checklists &amp; templates</vt:lpwstr>
  </property>
  <property fmtid="{D5CDD505-2E9C-101B-9397-08002B2CF9AE}" pid="13" name="Objective-Parent">
    <vt:lpwstr>Downloadable flowcharts, checklists &amp; templates</vt:lpwstr>
  </property>
  <property fmtid="{D5CDD505-2E9C-101B-9397-08002B2CF9AE}" pid="14" name="Objective-State">
    <vt:lpwstr>Being Drafted</vt:lpwstr>
  </property>
  <property fmtid="{D5CDD505-2E9C-101B-9397-08002B2CF9AE}" pid="15" name="Objective-VersionId">
    <vt:lpwstr>vA10661226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DE20/14121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ENGAGEMENT AND WELLBEING DIRECTORATE</vt:lpwstr>
  </property>
  <property fmtid="{D5CDD505-2E9C-101B-9397-08002B2CF9AE}" pid="23" name="Objective-Education Sites and Services">
    <vt:lpwstr/>
  </property>
  <property fmtid="{D5CDD505-2E9C-101B-9397-08002B2CF9AE}" pid="24" name="Objective-Document Type">
    <vt:lpwstr>Dataset</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ies>
</file>